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9358" w14:textId="77777777" w:rsidR="00540BCD" w:rsidRDefault="00540BCD" w:rsidP="00540BCD">
      <w:pPr>
        <w:jc w:val="center"/>
        <w:rPr>
          <w:noProof/>
          <w:rtl/>
        </w:rPr>
      </w:pPr>
      <w:r>
        <w:rPr>
          <w:noProof/>
        </w:rPr>
        <w:t xml:space="preserve"> </w:t>
      </w:r>
      <w:r>
        <w:rPr>
          <w:rFonts w:ascii="Iranian Sans" w:eastAsia="Times New Roman" w:hAnsi="Iranian Sans" w:cs="B Nazanin"/>
          <w:b/>
          <w:bCs/>
          <w:noProof/>
          <w:color w:val="FF0000"/>
          <w:sz w:val="27"/>
          <w:szCs w:val="27"/>
        </w:rPr>
        <w:drawing>
          <wp:inline distT="0" distB="0" distL="0" distR="0" wp14:anchorId="54689999" wp14:editId="4BD97107">
            <wp:extent cx="1237403" cy="1518682"/>
            <wp:effectExtent l="0" t="0" r="127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30182" t="4607" r="33455" b="6135"/>
                    <a:stretch/>
                  </pic:blipFill>
                  <pic:spPr bwMode="auto">
                    <a:xfrm>
                      <a:off x="0" y="0"/>
                      <a:ext cx="1267899" cy="1556111"/>
                    </a:xfrm>
                    <a:prstGeom prst="rect">
                      <a:avLst/>
                    </a:prstGeom>
                    <a:noFill/>
                    <a:ln>
                      <a:noFill/>
                    </a:ln>
                    <a:extLst>
                      <a:ext uri="{53640926-AAD7-44D8-BBD7-CCE9431645EC}">
                        <a14:shadowObscured xmlns:a14="http://schemas.microsoft.com/office/drawing/2010/main"/>
                      </a:ext>
                    </a:extLst>
                  </pic:spPr>
                </pic:pic>
              </a:graphicData>
            </a:graphic>
          </wp:inline>
        </w:drawing>
      </w:r>
    </w:p>
    <w:p w14:paraId="06B6498D" w14:textId="77777777" w:rsidR="00540BCD" w:rsidRPr="004847CC" w:rsidRDefault="004847CC" w:rsidP="004847CC">
      <w:pPr>
        <w:jc w:val="center"/>
        <w:rPr>
          <w:rFonts w:ascii="IranNastaliq" w:hAnsi="IranNastaliq" w:cs="IranNastaliq"/>
          <w:b/>
          <w:bCs/>
          <w:noProof/>
          <w:sz w:val="56"/>
          <w:szCs w:val="56"/>
          <w:rtl/>
        </w:rPr>
      </w:pPr>
      <w:r w:rsidRPr="004847CC">
        <w:rPr>
          <w:rFonts w:ascii="IranNastaliq" w:hAnsi="IranNastaliq" w:cs="IranNastaliq"/>
          <w:b/>
          <w:bCs/>
          <w:noProof/>
          <w:sz w:val="56"/>
          <w:szCs w:val="56"/>
          <w:rtl/>
        </w:rPr>
        <w:t xml:space="preserve">به دانش فزای و به یزدان گرای     </w:t>
      </w:r>
      <w:r>
        <w:rPr>
          <w:rFonts w:ascii="IranNastaliq" w:hAnsi="IranNastaliq" w:cs="IranNastaliq" w:hint="cs"/>
          <w:b/>
          <w:bCs/>
          <w:noProof/>
          <w:sz w:val="56"/>
          <w:szCs w:val="56"/>
          <w:rtl/>
          <w:lang w:bidi="fa-IR"/>
        </w:rPr>
        <w:t xml:space="preserve">                                           </w:t>
      </w:r>
      <w:r w:rsidRPr="004847CC">
        <w:rPr>
          <w:rFonts w:ascii="IranNastaliq" w:hAnsi="IranNastaliq" w:cs="IranNastaliq"/>
          <w:b/>
          <w:bCs/>
          <w:noProof/>
          <w:sz w:val="56"/>
          <w:szCs w:val="56"/>
          <w:rtl/>
        </w:rPr>
        <w:t xml:space="preserve">            که او باد، جان تو را رهنمای</w:t>
      </w:r>
    </w:p>
    <w:p w14:paraId="1A304AA4" w14:textId="77777777" w:rsidR="00FC5EB8" w:rsidRDefault="00E10CBB" w:rsidP="00540BCD">
      <w:pPr>
        <w:jc w:val="center"/>
        <w:rPr>
          <w:noProof/>
          <w:rtl/>
        </w:rPr>
      </w:pPr>
      <w:r w:rsidRPr="000460AB">
        <w:rPr>
          <w:rFonts w:ascii="Arial" w:eastAsia="Times New Roman" w:hAnsi="Arial" w:cs="B Nazanin" w:hint="cs"/>
          <w:b/>
          <w:bCs/>
          <w:noProof/>
          <w:color w:val="5C0931"/>
          <w:sz w:val="36"/>
          <w:szCs w:val="36"/>
          <w:rtl/>
        </w:rPr>
        <mc:AlternateContent>
          <mc:Choice Requires="wps">
            <w:drawing>
              <wp:anchor distT="0" distB="0" distL="114300" distR="114300" simplePos="0" relativeHeight="251667456" behindDoc="0" locked="0" layoutInCell="1" allowOverlap="1" wp14:anchorId="6FD1E957" wp14:editId="069EE656">
                <wp:simplePos x="0" y="0"/>
                <wp:positionH relativeFrom="margin">
                  <wp:posOffset>-390525</wp:posOffset>
                </wp:positionH>
                <wp:positionV relativeFrom="paragraph">
                  <wp:posOffset>222249</wp:posOffset>
                </wp:positionV>
                <wp:extent cx="6685492" cy="1152525"/>
                <wp:effectExtent l="0" t="0" r="20320" b="28575"/>
                <wp:wrapNone/>
                <wp:docPr id="15" name="Rectangle: Rounded Corners 1"/>
                <wp:cNvGraphicFramePr/>
                <a:graphic xmlns:a="http://schemas.openxmlformats.org/drawingml/2006/main">
                  <a:graphicData uri="http://schemas.microsoft.com/office/word/2010/wordprocessingShape">
                    <wps:wsp>
                      <wps:cNvSpPr/>
                      <wps:spPr>
                        <a:xfrm>
                          <a:off x="0" y="0"/>
                          <a:ext cx="6685492" cy="11525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FBB751F" w14:textId="0602C00D" w:rsidR="00FC5EB8" w:rsidRPr="00FC5EB8" w:rsidRDefault="00FC5EB8" w:rsidP="00483651">
                            <w:pPr>
                              <w:jc w:val="center"/>
                              <w:rPr>
                                <w:rFonts w:cs="B Nazanin"/>
                                <w:b/>
                                <w:bCs/>
                                <w:noProof/>
                                <w:sz w:val="32"/>
                                <w:szCs w:val="32"/>
                                <w:rtl/>
                              </w:rPr>
                            </w:pPr>
                            <w:r w:rsidRPr="00FA4C43">
                              <w:rPr>
                                <w:rFonts w:cs="B Nazanin" w:hint="cs"/>
                                <w:b/>
                                <w:bCs/>
                                <w:noProof/>
                                <w:sz w:val="40"/>
                                <w:szCs w:val="40"/>
                                <w:rtl/>
                              </w:rPr>
                              <w:t>مدارک مورد نیاز جهت پذیرش و ثبت نام نو ورودان</w:t>
                            </w:r>
                            <w:r w:rsidR="002952F9">
                              <w:rPr>
                                <w:rFonts w:cs="B Nazanin" w:hint="cs"/>
                                <w:b/>
                                <w:bCs/>
                                <w:noProof/>
                                <w:sz w:val="40"/>
                                <w:szCs w:val="40"/>
                                <w:rtl/>
                              </w:rPr>
                              <w:t xml:space="preserve"> مرحله ی تکمیل ظرفیت</w:t>
                            </w:r>
                            <w:r w:rsidRPr="00FA4C43">
                              <w:rPr>
                                <w:rFonts w:cs="B Nazanin" w:hint="cs"/>
                                <w:b/>
                                <w:bCs/>
                                <w:noProof/>
                                <w:sz w:val="40"/>
                                <w:szCs w:val="40"/>
                                <w:rtl/>
                              </w:rPr>
                              <w:t xml:space="preserve"> </w:t>
                            </w:r>
                            <w:r w:rsidR="00456D2C">
                              <w:rPr>
                                <w:rFonts w:cs="B Nazanin" w:hint="cs"/>
                                <w:b/>
                                <w:bCs/>
                                <w:noProof/>
                                <w:sz w:val="40"/>
                                <w:szCs w:val="40"/>
                                <w:rtl/>
                              </w:rPr>
                              <w:t>1404</w:t>
                            </w:r>
                            <w:r w:rsidR="00CB1038">
                              <w:rPr>
                                <w:rFonts w:cs="B Nazanin" w:hint="cs"/>
                                <w:b/>
                                <w:bCs/>
                                <w:noProof/>
                                <w:sz w:val="40"/>
                                <w:szCs w:val="40"/>
                                <w:rtl/>
                              </w:rPr>
                              <w:t xml:space="preserve"> </w:t>
                            </w:r>
                            <w:r w:rsidRPr="00FA4C43">
                              <w:rPr>
                                <w:rFonts w:cs="B Nazanin" w:hint="cs"/>
                                <w:b/>
                                <w:bCs/>
                                <w:noProof/>
                                <w:sz w:val="40"/>
                                <w:szCs w:val="40"/>
                                <w:rtl/>
                              </w:rPr>
                              <w:t>دانشگاه مازندران</w:t>
                            </w:r>
                          </w:p>
                          <w:p w14:paraId="4588E607" w14:textId="77777777" w:rsidR="00FC5EB8" w:rsidRPr="00510F1A" w:rsidRDefault="00FC5EB8" w:rsidP="00FC5EB8">
                            <w:pPr>
                              <w:jc w:val="center"/>
                              <w:rPr>
                                <w:rFonts w:cs="B Nazanin"/>
                                <w:b/>
                                <w:bCs/>
                                <w:color w:val="833C0B" w:themeColor="accent2" w:themeShade="80"/>
                                <w:sz w:val="32"/>
                                <w:szCs w:val="32"/>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1E957" id="Rectangle: Rounded Corners 1" o:spid="_x0000_s1026" style="position:absolute;left:0;text-align:left;margin-left:-30.75pt;margin-top:17.5pt;width:526.4pt;height:9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" fillcolor="#9ecb81 [2169]" strokecolor="#70ad47 [3209]" strokeweight=".5pt">
                <v:fill color2="#8ac066 [2617]" rotate="t" colors="0 #b5d5a7;.5 #aace99;1 #9cca86" focus="100%" type="gradient">
                  <o:fill v:ext="view" type="gradientUnscaled"/>
                </v:fill>
                <v:stroke joinstyle="miter"/>
                <v:textbox>
                  <w:txbxContent>
                    <w:p w14:paraId="2FBB751F" w14:textId="0602C00D" w:rsidR="00FC5EB8" w:rsidRPr="00FC5EB8" w:rsidRDefault="00FC5EB8" w:rsidP="00483651">
                      <w:pPr>
                        <w:jc w:val="center"/>
                        <w:rPr>
                          <w:rFonts w:cs="B Nazanin"/>
                          <w:b/>
                          <w:bCs/>
                          <w:noProof/>
                          <w:sz w:val="32"/>
                          <w:szCs w:val="32"/>
                          <w:rtl/>
                        </w:rPr>
                      </w:pPr>
                      <w:r w:rsidRPr="00FA4C43">
                        <w:rPr>
                          <w:rFonts w:cs="B Nazanin" w:hint="cs"/>
                          <w:b/>
                          <w:bCs/>
                          <w:noProof/>
                          <w:sz w:val="40"/>
                          <w:szCs w:val="40"/>
                          <w:rtl/>
                        </w:rPr>
                        <w:t>مدارک مورد نیاز جهت پذیرش و ثبت نام نو ورودان</w:t>
                      </w:r>
                      <w:r w:rsidR="002952F9">
                        <w:rPr>
                          <w:rFonts w:cs="B Nazanin" w:hint="cs"/>
                          <w:b/>
                          <w:bCs/>
                          <w:noProof/>
                          <w:sz w:val="40"/>
                          <w:szCs w:val="40"/>
                          <w:rtl/>
                        </w:rPr>
                        <w:t xml:space="preserve"> مرحله ی تکمیل ظرفیت</w:t>
                      </w:r>
                      <w:r w:rsidRPr="00FA4C43">
                        <w:rPr>
                          <w:rFonts w:cs="B Nazanin" w:hint="cs"/>
                          <w:b/>
                          <w:bCs/>
                          <w:noProof/>
                          <w:sz w:val="40"/>
                          <w:szCs w:val="40"/>
                          <w:rtl/>
                        </w:rPr>
                        <w:t xml:space="preserve"> </w:t>
                      </w:r>
                      <w:r w:rsidR="00456D2C">
                        <w:rPr>
                          <w:rFonts w:cs="B Nazanin" w:hint="cs"/>
                          <w:b/>
                          <w:bCs/>
                          <w:noProof/>
                          <w:sz w:val="40"/>
                          <w:szCs w:val="40"/>
                          <w:rtl/>
                        </w:rPr>
                        <w:t>1404</w:t>
                      </w:r>
                      <w:r w:rsidR="00CB1038">
                        <w:rPr>
                          <w:rFonts w:cs="B Nazanin" w:hint="cs"/>
                          <w:b/>
                          <w:bCs/>
                          <w:noProof/>
                          <w:sz w:val="40"/>
                          <w:szCs w:val="40"/>
                          <w:rtl/>
                        </w:rPr>
                        <w:t xml:space="preserve"> </w:t>
                      </w:r>
                      <w:r w:rsidRPr="00FA4C43">
                        <w:rPr>
                          <w:rFonts w:cs="B Nazanin" w:hint="cs"/>
                          <w:b/>
                          <w:bCs/>
                          <w:noProof/>
                          <w:sz w:val="40"/>
                          <w:szCs w:val="40"/>
                          <w:rtl/>
                        </w:rPr>
                        <w:t>دانشگاه مازندران</w:t>
                      </w:r>
                    </w:p>
                    <w:p w14:paraId="4588E607" w14:textId="77777777" w:rsidR="00FC5EB8" w:rsidRPr="00510F1A" w:rsidRDefault="00FC5EB8" w:rsidP="00FC5EB8">
                      <w:pPr>
                        <w:jc w:val="center"/>
                        <w:rPr>
                          <w:rFonts w:cs="B Nazanin"/>
                          <w:b/>
                          <w:bCs/>
                          <w:color w:val="833C0B" w:themeColor="accent2" w:themeShade="80"/>
                          <w:sz w:val="32"/>
                          <w:szCs w:val="32"/>
                          <w:lang w:bidi="fa-IR"/>
                        </w:rPr>
                      </w:pPr>
                    </w:p>
                  </w:txbxContent>
                </v:textbox>
                <w10:wrap anchorx="margin"/>
              </v:roundrect>
            </w:pict>
          </mc:Fallback>
        </mc:AlternateContent>
      </w:r>
    </w:p>
    <w:p w14:paraId="49AC33B2" w14:textId="77777777" w:rsidR="004847CC" w:rsidRDefault="004847CC" w:rsidP="00540BCD">
      <w:pPr>
        <w:jc w:val="center"/>
        <w:rPr>
          <w:noProof/>
          <w:rtl/>
        </w:rPr>
      </w:pPr>
    </w:p>
    <w:p w14:paraId="6E47FD64" w14:textId="77777777" w:rsidR="00FC5EB8" w:rsidRDefault="00FC5EB8" w:rsidP="00540BCD">
      <w:pPr>
        <w:jc w:val="center"/>
        <w:rPr>
          <w:noProof/>
          <w:rtl/>
        </w:rPr>
      </w:pPr>
    </w:p>
    <w:p w14:paraId="5AD0DB57" w14:textId="77777777" w:rsidR="00FC5EB8" w:rsidRDefault="00FC5EB8" w:rsidP="00FC5EB8">
      <w:pPr>
        <w:jc w:val="center"/>
        <w:rPr>
          <w:rFonts w:ascii="Iranian Sans" w:eastAsia="Times New Roman" w:hAnsi="Iranian Sans" w:cs="B Nazanin"/>
          <w:b/>
          <w:bCs/>
          <w:color w:val="FF0000"/>
          <w:sz w:val="27"/>
          <w:szCs w:val="27"/>
          <w:rtl/>
        </w:rPr>
      </w:pPr>
    </w:p>
    <w:p w14:paraId="197B75BE" w14:textId="77777777" w:rsidR="00E10CBB" w:rsidRDefault="00E10CBB" w:rsidP="00FC5EB8">
      <w:pPr>
        <w:jc w:val="center"/>
        <w:rPr>
          <w:rFonts w:ascii="Iranian Sans" w:eastAsia="Times New Roman" w:hAnsi="Iranian Sans" w:cs="B Nazanin"/>
          <w:b/>
          <w:bCs/>
          <w:color w:val="FF0000"/>
          <w:sz w:val="27"/>
          <w:szCs w:val="27"/>
          <w:rtl/>
        </w:rPr>
      </w:pPr>
    </w:p>
    <w:p w14:paraId="3060CB66" w14:textId="77777777" w:rsidR="00174683" w:rsidRDefault="00FC5EB8" w:rsidP="00FC5EB8">
      <w:pPr>
        <w:jc w:val="center"/>
        <w:rPr>
          <w:rFonts w:ascii="Iranian Sans" w:eastAsia="Times New Roman" w:hAnsi="Iranian Sans" w:cs="B Nazanin"/>
          <w:b/>
          <w:bCs/>
          <w:color w:val="FF0000"/>
          <w:sz w:val="27"/>
          <w:szCs w:val="27"/>
          <w:rtl/>
        </w:rPr>
      </w:pPr>
      <w:r>
        <w:rPr>
          <w:noProof/>
        </w:rPr>
        <w:drawing>
          <wp:inline distT="0" distB="0" distL="0" distR="0" wp14:anchorId="699E9178" wp14:editId="033F9159">
            <wp:extent cx="6096000" cy="3680883"/>
            <wp:effectExtent l="0" t="0" r="0" b="0"/>
            <wp:docPr id="13" name="Picture 13" descr="مروری بر تاریخچه دانشگاه مازندران بابلس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روری بر تاریخچه دانشگاه مازندران بابلسر"/>
                    <pic:cNvPicPr>
                      <a:picLocks noChangeAspect="1" noChangeArrowheads="1"/>
                    </pic:cNvPicPr>
                  </pic:nvPicPr>
                  <pic:blipFill rotWithShape="1">
                    <a:blip r:embed="rId6">
                      <a:extLst>
                        <a:ext uri="{28A0092B-C50C-407E-A947-70E740481C1C}">
                          <a14:useLocalDpi xmlns:a14="http://schemas.microsoft.com/office/drawing/2010/main" val="0"/>
                        </a:ext>
                      </a:extLst>
                    </a:blip>
                    <a:srcRect l="7988"/>
                    <a:stretch/>
                  </pic:blipFill>
                  <pic:spPr bwMode="auto">
                    <a:xfrm>
                      <a:off x="0" y="0"/>
                      <a:ext cx="6097053" cy="3681519"/>
                    </a:xfrm>
                    <a:prstGeom prst="rect">
                      <a:avLst/>
                    </a:prstGeom>
                    <a:noFill/>
                    <a:ln>
                      <a:noFill/>
                    </a:ln>
                    <a:extLst>
                      <a:ext uri="{53640926-AAD7-44D8-BBD7-CCE9431645EC}">
                        <a14:shadowObscured xmlns:a14="http://schemas.microsoft.com/office/drawing/2010/main"/>
                      </a:ext>
                    </a:extLst>
                  </pic:spPr>
                </pic:pic>
              </a:graphicData>
            </a:graphic>
          </wp:inline>
        </w:drawing>
      </w:r>
      <w:r w:rsidR="00174683">
        <w:rPr>
          <w:rFonts w:ascii="Iranian Sans" w:eastAsia="Times New Roman" w:hAnsi="Iranian Sans" w:cs="B Nazanin"/>
          <w:b/>
          <w:bCs/>
          <w:color w:val="FF0000"/>
          <w:sz w:val="27"/>
          <w:szCs w:val="27"/>
          <w:rtl/>
        </w:rPr>
        <w:br w:type="page"/>
      </w:r>
    </w:p>
    <w:p w14:paraId="0C67C593" w14:textId="083C1AD9" w:rsidR="007F43D4" w:rsidRDefault="007F43D4" w:rsidP="007F43D4">
      <w:pPr>
        <w:shd w:val="clear" w:color="auto" w:fill="FFFFFF"/>
        <w:bidi/>
        <w:spacing w:after="300" w:line="390" w:lineRule="atLeast"/>
        <w:jc w:val="both"/>
        <w:rPr>
          <w:rFonts w:ascii="Iranian Sans" w:eastAsia="Times New Roman" w:hAnsi="Iranian Sans" w:cs="B Nazanin"/>
          <w:b/>
          <w:bCs/>
          <w:sz w:val="27"/>
          <w:szCs w:val="27"/>
          <w:rtl/>
        </w:rPr>
      </w:pPr>
      <w:r w:rsidRPr="000460AB">
        <w:rPr>
          <w:rFonts w:ascii="Iranian Sans" w:eastAsia="Times New Roman" w:hAnsi="Iranian Sans" w:cs="B Nazanin" w:hint="cs"/>
          <w:b/>
          <w:bCs/>
          <w:noProof/>
          <w:sz w:val="27"/>
          <w:szCs w:val="27"/>
          <w:rtl/>
        </w:rPr>
        <w:lastRenderedPageBreak/>
        <mc:AlternateContent>
          <mc:Choice Requires="wps">
            <w:drawing>
              <wp:anchor distT="0" distB="0" distL="114300" distR="114300" simplePos="0" relativeHeight="251665408" behindDoc="0" locked="0" layoutInCell="1" allowOverlap="1" wp14:anchorId="38B7B443" wp14:editId="7A8B3944">
                <wp:simplePos x="0" y="0"/>
                <wp:positionH relativeFrom="margin">
                  <wp:posOffset>5417820</wp:posOffset>
                </wp:positionH>
                <wp:positionV relativeFrom="paragraph">
                  <wp:posOffset>918845</wp:posOffset>
                </wp:positionV>
                <wp:extent cx="594360" cy="487680"/>
                <wp:effectExtent l="0" t="0" r="0" b="7620"/>
                <wp:wrapNone/>
                <wp:docPr id="2" name="Oval 2"/>
                <wp:cNvGraphicFramePr/>
                <a:graphic xmlns:a="http://schemas.openxmlformats.org/drawingml/2006/main">
                  <a:graphicData uri="http://schemas.microsoft.com/office/word/2010/wordprocessingShape">
                    <wps:wsp>
                      <wps:cNvSpPr/>
                      <wps:spPr>
                        <a:xfrm>
                          <a:off x="0" y="0"/>
                          <a:ext cx="594360" cy="487680"/>
                        </a:xfrm>
                        <a:prstGeom prst="ellipse">
                          <a:avLst/>
                        </a:prstGeom>
                        <a:solidFill>
                          <a:srgbClr val="ED7D31">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B14A3F" id="Oval 2" o:spid="_x0000_s1026" style="position:absolute;margin-left:426.6pt;margin-top:72.35pt;width:46.8pt;height:3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" fillcolor="#ed7d31" stroked="f">
                <v:fill opacity="32896f"/>
                <w10:wrap anchorx="margin"/>
              </v:oval>
            </w:pict>
          </mc:Fallback>
        </mc:AlternateContent>
      </w:r>
      <w:r w:rsidR="00AB7CDB">
        <w:rPr>
          <w:rFonts w:ascii="Iranian Sans" w:eastAsia="Times New Roman" w:hAnsi="Iranian Sans" w:cs="B Nazanin" w:hint="cs"/>
          <w:color w:val="000000" w:themeColor="text1"/>
          <w:sz w:val="27"/>
          <w:szCs w:val="27"/>
          <w:rtl/>
        </w:rPr>
        <w:t xml:space="preserve">    </w:t>
      </w:r>
      <w:r w:rsidR="00AB7CDB" w:rsidRPr="000460AB">
        <w:rPr>
          <w:rFonts w:ascii="Iranian Sans" w:eastAsia="Times New Roman" w:hAnsi="Iranian Sans" w:cs="B Nazanin" w:hint="cs"/>
          <w:color w:val="000000" w:themeColor="text1"/>
          <w:sz w:val="27"/>
          <w:szCs w:val="27"/>
          <w:rtl/>
        </w:rPr>
        <w:t>ضمن عرض تبریک و</w:t>
      </w:r>
      <w:r>
        <w:rPr>
          <w:rFonts w:ascii="Iranian Sans" w:eastAsia="Times New Roman" w:hAnsi="Iranian Sans" w:cs="B Nazanin" w:hint="cs"/>
          <w:color w:val="000000" w:themeColor="text1"/>
          <w:sz w:val="27"/>
          <w:szCs w:val="27"/>
          <w:rtl/>
          <w:lang w:bidi="fa-IR"/>
        </w:rPr>
        <w:t xml:space="preserve"> خوش آمد‌</w:t>
      </w:r>
      <w:r w:rsidR="00AB7CDB" w:rsidRPr="000460AB">
        <w:rPr>
          <w:rFonts w:ascii="Iranian Sans" w:eastAsia="Times New Roman" w:hAnsi="Iranian Sans" w:cs="B Nazanin" w:hint="cs"/>
          <w:color w:val="000000" w:themeColor="text1"/>
          <w:sz w:val="27"/>
          <w:szCs w:val="27"/>
          <w:rtl/>
          <w:lang w:bidi="fa-IR"/>
        </w:rPr>
        <w:t>گویی</w:t>
      </w:r>
      <w:r w:rsidR="00AB7CDB" w:rsidRPr="000460AB">
        <w:rPr>
          <w:rFonts w:ascii="Iranian Sans" w:eastAsia="Times New Roman" w:hAnsi="Iranian Sans" w:cs="B Nazanin" w:hint="cs"/>
          <w:color w:val="000000" w:themeColor="text1"/>
          <w:sz w:val="27"/>
          <w:szCs w:val="27"/>
          <w:rtl/>
        </w:rPr>
        <w:t xml:space="preserve"> به شما پذیرفته شده گرامی</w:t>
      </w:r>
      <w:r w:rsidR="00AB7CDB">
        <w:rPr>
          <w:rFonts w:ascii="Iranian Sans" w:eastAsia="Times New Roman" w:hAnsi="Iranian Sans" w:cs="B Nazanin" w:hint="cs"/>
          <w:color w:val="000000" w:themeColor="text1"/>
          <w:sz w:val="27"/>
          <w:szCs w:val="27"/>
          <w:rtl/>
        </w:rPr>
        <w:t xml:space="preserve"> مقطع کارشناسی</w:t>
      </w:r>
      <w:r w:rsidR="00AB7CDB" w:rsidRPr="000460AB">
        <w:rPr>
          <w:rFonts w:ascii="Iranian Sans" w:eastAsia="Times New Roman" w:hAnsi="Iranian Sans" w:cs="B Nazanin" w:hint="cs"/>
          <w:color w:val="000000" w:themeColor="text1"/>
          <w:sz w:val="27"/>
          <w:szCs w:val="27"/>
          <w:rtl/>
        </w:rPr>
        <w:t xml:space="preserve"> دانشگاه مازندران در سال تحصیلی140</w:t>
      </w:r>
      <w:r w:rsidR="00DA4BDD">
        <w:rPr>
          <w:rFonts w:ascii="Iranian Sans" w:eastAsia="Times New Roman" w:hAnsi="Iranian Sans" w:cs="B Nazanin" w:hint="cs"/>
          <w:color w:val="000000" w:themeColor="text1"/>
          <w:sz w:val="27"/>
          <w:szCs w:val="27"/>
          <w:rtl/>
        </w:rPr>
        <w:t>5</w:t>
      </w:r>
      <w:r w:rsidR="00AB7CDB" w:rsidRPr="000460AB">
        <w:rPr>
          <w:rFonts w:ascii="Iranian Sans" w:eastAsia="Times New Roman" w:hAnsi="Iranian Sans" w:cs="B Nazanin" w:hint="cs"/>
          <w:color w:val="000000" w:themeColor="text1"/>
          <w:sz w:val="27"/>
          <w:szCs w:val="27"/>
          <w:rtl/>
        </w:rPr>
        <w:t>-140</w:t>
      </w:r>
      <w:r w:rsidR="00DA4BDD">
        <w:rPr>
          <w:rFonts w:ascii="Iranian Sans" w:eastAsia="Times New Roman" w:hAnsi="Iranian Sans" w:cs="B Nazanin" w:hint="cs"/>
          <w:color w:val="000000" w:themeColor="text1"/>
          <w:sz w:val="27"/>
          <w:szCs w:val="27"/>
          <w:rtl/>
        </w:rPr>
        <w:t>4</w:t>
      </w:r>
      <w:r w:rsidR="00AB7CDB" w:rsidRPr="000460AB">
        <w:rPr>
          <w:rFonts w:ascii="Cambria" w:eastAsia="Times New Roman" w:hAnsi="Cambria" w:cs="Cambria" w:hint="cs"/>
          <w:color w:val="000000" w:themeColor="text1"/>
          <w:sz w:val="27"/>
          <w:szCs w:val="27"/>
          <w:rtl/>
        </w:rPr>
        <w:t> </w:t>
      </w:r>
      <w:r w:rsidR="00AB7CDB">
        <w:rPr>
          <w:rFonts w:ascii="Iranian Sans" w:eastAsia="Times New Roman" w:hAnsi="Iranian Sans" w:cs="B Nazanin" w:hint="cs"/>
          <w:color w:val="000000" w:themeColor="text1"/>
          <w:sz w:val="27"/>
          <w:szCs w:val="27"/>
          <w:rtl/>
        </w:rPr>
        <w:t>به اطلاع مي رساند که</w:t>
      </w:r>
      <w:r w:rsidR="00AB7CDB">
        <w:rPr>
          <w:rFonts w:ascii="Iranian Sans" w:eastAsia="Times New Roman" w:hAnsi="Iranian Sans" w:cs="B Nazanin" w:hint="cs"/>
          <w:b/>
          <w:bCs/>
          <w:sz w:val="27"/>
          <w:szCs w:val="27"/>
          <w:rtl/>
        </w:rPr>
        <w:t xml:space="preserve"> </w:t>
      </w:r>
      <w:r w:rsidR="00162627" w:rsidRPr="000460AB">
        <w:rPr>
          <w:rFonts w:ascii="Iranian Sans" w:eastAsia="Times New Roman" w:hAnsi="Iranian Sans" w:cs="B Nazanin" w:hint="cs"/>
          <w:b/>
          <w:bCs/>
          <w:sz w:val="27"/>
          <w:szCs w:val="27"/>
          <w:rtl/>
        </w:rPr>
        <w:t xml:space="preserve"> قبل از انجام شروع فرآیند ثبت نام اینترنتی، لازم است که مدارک زیر را با حجم پایین اسکن و</w:t>
      </w:r>
      <w:r w:rsidR="00AB7CDB">
        <w:rPr>
          <w:rFonts w:ascii="Iranian Sans" w:eastAsia="Times New Roman" w:hAnsi="Iranian Sans" w:cs="B Nazanin" w:hint="cs"/>
          <w:b/>
          <w:bCs/>
          <w:sz w:val="27"/>
          <w:szCs w:val="27"/>
          <w:rtl/>
        </w:rPr>
        <w:t xml:space="preserve"> </w:t>
      </w:r>
      <w:r w:rsidR="00162627" w:rsidRPr="000460AB">
        <w:rPr>
          <w:rFonts w:ascii="Iranian Sans" w:eastAsia="Times New Roman" w:hAnsi="Iranian Sans" w:cs="B Nazanin" w:hint="cs"/>
          <w:b/>
          <w:bCs/>
          <w:sz w:val="27"/>
          <w:szCs w:val="27"/>
          <w:rtl/>
        </w:rPr>
        <w:t xml:space="preserve">دراختیار داشته باشید: </w:t>
      </w:r>
    </w:p>
    <w:p w14:paraId="041350C1" w14:textId="77777777" w:rsidR="00162627" w:rsidRPr="000460AB" w:rsidRDefault="007F43D4" w:rsidP="00FB007B">
      <w:pPr>
        <w:shd w:val="clear" w:color="auto" w:fill="FFFFFF"/>
        <w:bidi/>
        <w:spacing w:after="300" w:line="390" w:lineRule="atLeast"/>
        <w:jc w:val="both"/>
        <w:rPr>
          <w:rFonts w:ascii="Iranian Sans" w:eastAsia="Times New Roman" w:hAnsi="Iranian Sans" w:cs="B Nazanin"/>
          <w:color w:val="FF0000"/>
          <w:sz w:val="27"/>
          <w:szCs w:val="27"/>
          <w:rtl/>
          <w:lang w:bidi="fa-IR"/>
        </w:rPr>
      </w:pPr>
      <w:r>
        <w:rPr>
          <w:rFonts w:ascii="Iranian Sans" w:eastAsia="Times New Roman" w:hAnsi="Iranian Sans" w:cs="B Nazanin" w:hint="cs"/>
          <w:b/>
          <w:bCs/>
          <w:sz w:val="27"/>
          <w:szCs w:val="27"/>
          <w:rtl/>
        </w:rPr>
        <w:t>گام اول</w:t>
      </w:r>
      <w:r w:rsidR="00FB007B">
        <w:rPr>
          <w:rFonts w:ascii="Iranian Sans" w:eastAsia="Times New Roman" w:hAnsi="Iranian Sans" w:cs="B Nazanin" w:hint="cs"/>
          <w:b/>
          <w:bCs/>
          <w:sz w:val="27"/>
          <w:szCs w:val="27"/>
          <w:rtl/>
        </w:rPr>
        <w:t xml:space="preserve">    </w:t>
      </w:r>
      <w:r w:rsidR="00162627" w:rsidRPr="000460AB">
        <w:rPr>
          <w:rFonts w:ascii="Iranian Sans" w:eastAsia="Times New Roman" w:hAnsi="Iranian Sans" w:cs="B Nazanin" w:hint="cs"/>
          <w:b/>
          <w:bCs/>
          <w:color w:val="0070C0"/>
          <w:sz w:val="27"/>
          <w:szCs w:val="27"/>
          <w:rtl/>
        </w:rPr>
        <w:t>حجم هر فایل کمتر از 500 کیلو بایت و با فرمت</w:t>
      </w:r>
      <w:r w:rsidR="00162627" w:rsidRPr="007F43D4">
        <w:rPr>
          <w:rFonts w:asciiTheme="majorBidi" w:eastAsia="Times New Roman" w:hAnsiTheme="majorBidi" w:cstheme="majorBidi"/>
          <w:b/>
          <w:bCs/>
          <w:color w:val="0070C0"/>
          <w:sz w:val="27"/>
          <w:szCs w:val="27"/>
        </w:rPr>
        <w:t xml:space="preserve">jpg/ image </w:t>
      </w:r>
      <w:r w:rsidR="00162627" w:rsidRPr="007F43D4">
        <w:rPr>
          <w:rFonts w:asciiTheme="majorBidi" w:eastAsia="Times New Roman" w:hAnsiTheme="majorBidi" w:cstheme="majorBidi"/>
          <w:b/>
          <w:bCs/>
          <w:color w:val="0070C0"/>
          <w:sz w:val="27"/>
          <w:szCs w:val="27"/>
          <w:rtl/>
        </w:rPr>
        <w:t xml:space="preserve"> </w:t>
      </w:r>
      <w:r w:rsidR="00162627" w:rsidRPr="000460AB">
        <w:rPr>
          <w:rFonts w:ascii="Iranian Sans" w:eastAsia="Times New Roman" w:hAnsi="Iranian Sans" w:cs="B Nazanin" w:hint="cs"/>
          <w:b/>
          <w:bCs/>
          <w:color w:val="0070C0"/>
          <w:sz w:val="27"/>
          <w:szCs w:val="27"/>
          <w:rtl/>
        </w:rPr>
        <w:t xml:space="preserve">باشد.                   </w:t>
      </w:r>
    </w:p>
    <w:p w14:paraId="740DA000" w14:textId="77777777" w:rsidR="00526F42" w:rsidRPr="00C56C5D" w:rsidRDefault="00C56C5D" w:rsidP="00C56C5D">
      <w:pPr>
        <w:shd w:val="clear" w:color="auto" w:fill="FFFFFF"/>
        <w:bidi/>
        <w:spacing w:after="300" w:line="390" w:lineRule="atLeast"/>
        <w:rPr>
          <w:rFonts w:ascii="Iranian Sans" w:eastAsia="Times New Roman" w:hAnsi="Iranian Sans" w:cs="B Nazanin"/>
          <w:b/>
          <w:bCs/>
          <w:color w:val="C00000"/>
          <w:sz w:val="27"/>
          <w:szCs w:val="27"/>
          <w:rtl/>
        </w:rPr>
      </w:pPr>
      <w:bookmarkStart w:id="0" w:name="_Hlk83420701"/>
      <w:bookmarkStart w:id="1" w:name="_Hlk83420722"/>
      <w:bookmarkStart w:id="2" w:name="_Hlk147321969"/>
      <w:r>
        <w:rPr>
          <w:rFonts w:ascii="Iranian Sans" w:eastAsia="Times New Roman" w:hAnsi="Iranian Sans" w:cs="B Nazanin" w:hint="cs"/>
          <w:b/>
          <w:bCs/>
          <w:color w:val="C00000"/>
          <w:sz w:val="27"/>
          <w:szCs w:val="27"/>
          <w:rtl/>
        </w:rPr>
        <w:t>1-</w:t>
      </w:r>
      <w:r w:rsidR="000E614C">
        <w:rPr>
          <w:rFonts w:ascii="Iranian Sans" w:eastAsia="Times New Roman" w:hAnsi="Iranian Sans" w:cs="B Nazanin" w:hint="cs"/>
          <w:b/>
          <w:bCs/>
          <w:color w:val="C00000"/>
          <w:sz w:val="27"/>
          <w:szCs w:val="27"/>
          <w:rtl/>
        </w:rPr>
        <w:t>برای دانش‌</w:t>
      </w:r>
      <w:r w:rsidR="0012691A" w:rsidRPr="00C56C5D">
        <w:rPr>
          <w:rFonts w:ascii="Iranian Sans" w:eastAsia="Times New Roman" w:hAnsi="Iranian Sans" w:cs="B Nazanin" w:hint="cs"/>
          <w:b/>
          <w:bCs/>
          <w:color w:val="C00000"/>
          <w:sz w:val="27"/>
          <w:szCs w:val="27"/>
          <w:rtl/>
        </w:rPr>
        <w:t xml:space="preserve">آموزان قبولی دیپلم سال 98 و به بعد: </w:t>
      </w:r>
    </w:p>
    <w:p w14:paraId="49C0206D" w14:textId="77777777" w:rsidR="00526F42" w:rsidRDefault="0012691A" w:rsidP="00526F42">
      <w:pPr>
        <w:shd w:val="clear" w:color="auto" w:fill="FFFFFF"/>
        <w:bidi/>
        <w:spacing w:after="300" w:line="390" w:lineRule="atLeast"/>
        <w:rPr>
          <w:rFonts w:ascii="Iranian Sans" w:eastAsia="Times New Roman" w:hAnsi="Iranian Sans" w:cs="B Nazanin"/>
          <w:sz w:val="27"/>
          <w:szCs w:val="27"/>
          <w:rtl/>
        </w:rPr>
      </w:pPr>
      <w:r w:rsidRPr="00526F42">
        <w:rPr>
          <w:rFonts w:ascii="Iranian Sans" w:eastAsia="Times New Roman" w:hAnsi="Iranian Sans" w:cs="B Nazanin" w:hint="cs"/>
          <w:sz w:val="27"/>
          <w:szCs w:val="27"/>
          <w:rtl/>
        </w:rPr>
        <w:t>اصل يا گواهي موقت ديپلم</w:t>
      </w:r>
      <w:r w:rsidR="00526F42">
        <w:rPr>
          <w:rFonts w:ascii="Iranian Sans" w:eastAsia="Times New Roman" w:hAnsi="Iranian Sans" w:cs="B Nazanin" w:hint="cs"/>
          <w:sz w:val="27"/>
          <w:szCs w:val="27"/>
          <w:rtl/>
        </w:rPr>
        <w:t>؛</w:t>
      </w:r>
    </w:p>
    <w:p w14:paraId="6AA8DC52" w14:textId="77777777" w:rsidR="00526F42" w:rsidRDefault="0012691A" w:rsidP="00526F42">
      <w:pPr>
        <w:shd w:val="clear" w:color="auto" w:fill="FFFFFF"/>
        <w:bidi/>
        <w:spacing w:after="300" w:line="390" w:lineRule="atLeast"/>
        <w:rPr>
          <w:rFonts w:ascii="Iranian Sans" w:eastAsia="Times New Roman" w:hAnsi="Iranian Sans" w:cs="B Nazanin"/>
          <w:sz w:val="27"/>
          <w:szCs w:val="27"/>
          <w:rtl/>
        </w:rPr>
      </w:pPr>
      <w:r w:rsidRPr="00526F42">
        <w:rPr>
          <w:rFonts w:ascii="Iranian Sans" w:eastAsia="Times New Roman" w:hAnsi="Iranian Sans" w:cs="B Nazanin" w:hint="cs"/>
          <w:sz w:val="27"/>
          <w:szCs w:val="27"/>
          <w:rtl/>
        </w:rPr>
        <w:t xml:space="preserve"> فرم 602 (گزارش کلی سوابق تحصیلی پایه های دهم تا دوازدهم- دریافت از مدرسه محل تحصیل)</w:t>
      </w:r>
      <w:r w:rsidR="00526F42">
        <w:rPr>
          <w:rFonts w:ascii="Iranian Sans" w:eastAsia="Times New Roman" w:hAnsi="Iranian Sans" w:cs="B Nazanin" w:hint="cs"/>
          <w:sz w:val="27"/>
          <w:szCs w:val="27"/>
          <w:rtl/>
        </w:rPr>
        <w:t>؛</w:t>
      </w:r>
    </w:p>
    <w:p w14:paraId="6B19371D" w14:textId="77777777" w:rsidR="00C56C5D" w:rsidRDefault="0012691A" w:rsidP="00C56C5D">
      <w:pPr>
        <w:shd w:val="clear" w:color="auto" w:fill="FFFFFF"/>
        <w:bidi/>
        <w:spacing w:after="300" w:line="390" w:lineRule="atLeast"/>
        <w:rPr>
          <w:rFonts w:ascii="Iranian Sans" w:eastAsia="Times New Roman" w:hAnsi="Iranian Sans" w:cs="B Nazanin"/>
          <w:sz w:val="27"/>
          <w:szCs w:val="27"/>
          <w:rtl/>
        </w:rPr>
      </w:pPr>
      <w:r w:rsidRPr="00526F42">
        <w:rPr>
          <w:rFonts w:ascii="Iranian Sans" w:eastAsia="Times New Roman" w:hAnsi="Iranian Sans" w:cs="B Nazanin" w:hint="cs"/>
          <w:sz w:val="27"/>
          <w:szCs w:val="27"/>
          <w:rtl/>
        </w:rPr>
        <w:t xml:space="preserve"> ریزنمرات دوره متوسطه</w:t>
      </w:r>
      <w:bookmarkEnd w:id="0"/>
      <w:r w:rsidR="00526F42">
        <w:rPr>
          <w:rFonts w:ascii="Iranian Sans" w:eastAsia="Times New Roman" w:hAnsi="Iranian Sans" w:cs="B Nazanin" w:hint="cs"/>
          <w:sz w:val="27"/>
          <w:szCs w:val="27"/>
          <w:rtl/>
        </w:rPr>
        <w:t>؛</w:t>
      </w:r>
    </w:p>
    <w:p w14:paraId="41644101" w14:textId="77777777" w:rsidR="00C56C5D" w:rsidRPr="00C56C5D" w:rsidRDefault="0012691A" w:rsidP="00C56C5D">
      <w:pPr>
        <w:shd w:val="clear" w:color="auto" w:fill="FFFFFF"/>
        <w:bidi/>
        <w:spacing w:after="300" w:line="390" w:lineRule="atLeast"/>
        <w:rPr>
          <w:rFonts w:ascii="Iranian Sans" w:eastAsia="Times New Roman" w:hAnsi="Iranian Sans" w:cs="B Nazanin"/>
          <w:sz w:val="27"/>
          <w:szCs w:val="27"/>
          <w:rtl/>
        </w:rPr>
      </w:pPr>
      <w:r w:rsidRPr="00C56C5D">
        <w:rPr>
          <w:rFonts w:ascii="Iranian Sans" w:eastAsia="Times New Roman" w:hAnsi="Iranian Sans" w:cs="B Nazanin" w:hint="cs"/>
          <w:b/>
          <w:bCs/>
          <w:color w:val="C00000"/>
          <w:sz w:val="27"/>
          <w:szCs w:val="27"/>
          <w:rtl/>
        </w:rPr>
        <w:t xml:space="preserve"> </w:t>
      </w:r>
      <w:r w:rsidR="00C56C5D" w:rsidRPr="00C56C5D">
        <w:rPr>
          <w:rFonts w:ascii="Iranian Sans" w:eastAsia="Times New Roman" w:hAnsi="Iranian Sans" w:cs="B Nazanin" w:hint="cs"/>
          <w:b/>
          <w:bCs/>
          <w:color w:val="C00000"/>
          <w:sz w:val="27"/>
          <w:szCs w:val="27"/>
          <w:rtl/>
        </w:rPr>
        <w:t xml:space="preserve">2- </w:t>
      </w:r>
      <w:r w:rsidR="000E614C">
        <w:rPr>
          <w:rFonts w:ascii="Iranian Sans" w:eastAsia="Times New Roman" w:hAnsi="Iranian Sans" w:cs="B Nazanin" w:hint="cs"/>
          <w:b/>
          <w:bCs/>
          <w:color w:val="C00000"/>
          <w:sz w:val="27"/>
          <w:szCs w:val="27"/>
          <w:rtl/>
        </w:rPr>
        <w:t>برای دانش‌</w:t>
      </w:r>
      <w:r w:rsidR="00162627" w:rsidRPr="00526F42">
        <w:rPr>
          <w:rFonts w:ascii="Iranian Sans" w:eastAsia="Times New Roman" w:hAnsi="Iranian Sans" w:cs="B Nazanin" w:hint="cs"/>
          <w:b/>
          <w:bCs/>
          <w:color w:val="C00000"/>
          <w:sz w:val="27"/>
          <w:szCs w:val="27"/>
          <w:rtl/>
        </w:rPr>
        <w:t>آموزان قبولی دیپلم سال ما قبل 98:</w:t>
      </w:r>
    </w:p>
    <w:p w14:paraId="3E1EABBD" w14:textId="77777777" w:rsidR="00C56C5D" w:rsidRDefault="00162627" w:rsidP="00C56C5D">
      <w:pPr>
        <w:shd w:val="clear" w:color="auto" w:fill="FFFFFF"/>
        <w:bidi/>
        <w:spacing w:after="300" w:line="390" w:lineRule="atLeast"/>
        <w:rPr>
          <w:rFonts w:ascii="Iranian Sans" w:eastAsia="Times New Roman" w:hAnsi="Iranian Sans" w:cs="B Nazanin"/>
          <w:color w:val="000000" w:themeColor="text1"/>
          <w:sz w:val="27"/>
          <w:szCs w:val="27"/>
          <w:rtl/>
        </w:rPr>
      </w:pPr>
      <w:r w:rsidRPr="00526F42">
        <w:rPr>
          <w:rFonts w:ascii="Iranian Sans" w:eastAsia="Times New Roman" w:hAnsi="Iranian Sans" w:cs="B Nazanin" w:hint="cs"/>
          <w:b/>
          <w:bCs/>
          <w:color w:val="C00000"/>
          <w:sz w:val="27"/>
          <w:szCs w:val="27"/>
          <w:rtl/>
        </w:rPr>
        <w:t xml:space="preserve"> </w:t>
      </w:r>
      <w:r w:rsidRPr="00526F42">
        <w:rPr>
          <w:rFonts w:ascii="Cambria" w:eastAsia="Times New Roman" w:hAnsi="Cambria" w:cs="Cambria" w:hint="cs"/>
          <w:b/>
          <w:bCs/>
          <w:color w:val="C00000"/>
          <w:sz w:val="27"/>
          <w:szCs w:val="27"/>
          <w:rtl/>
        </w:rPr>
        <w:t> </w:t>
      </w:r>
      <w:r w:rsidRPr="00526F42">
        <w:rPr>
          <w:rFonts w:ascii="Iranian Sans" w:eastAsia="Times New Roman" w:hAnsi="Iranian Sans" w:cs="B Nazanin" w:hint="cs"/>
          <w:color w:val="000000" w:themeColor="text1"/>
          <w:sz w:val="27"/>
          <w:szCs w:val="27"/>
          <w:rtl/>
        </w:rPr>
        <w:t>اصل يا گواهي موقت ديپلم</w:t>
      </w:r>
      <w:r w:rsidR="00C56C5D">
        <w:rPr>
          <w:rFonts w:ascii="Iranian Sans" w:eastAsia="Times New Roman" w:hAnsi="Iranian Sans" w:cs="B Nazanin" w:hint="cs"/>
          <w:color w:val="000000" w:themeColor="text1"/>
          <w:sz w:val="27"/>
          <w:szCs w:val="27"/>
          <w:rtl/>
        </w:rPr>
        <w:t>؛</w:t>
      </w:r>
    </w:p>
    <w:p w14:paraId="39AF4C79" w14:textId="77777777" w:rsidR="00C56C5D" w:rsidRDefault="00162627" w:rsidP="00C56C5D">
      <w:pPr>
        <w:shd w:val="clear" w:color="auto" w:fill="FFFFFF"/>
        <w:bidi/>
        <w:spacing w:after="300" w:line="390" w:lineRule="atLeast"/>
        <w:rPr>
          <w:rFonts w:ascii="Iranian Sans" w:eastAsia="Times New Roman" w:hAnsi="Iranian Sans" w:cs="B Nazanin"/>
          <w:color w:val="000000" w:themeColor="text1"/>
          <w:sz w:val="27"/>
          <w:szCs w:val="27"/>
          <w:rtl/>
        </w:rPr>
      </w:pPr>
      <w:r w:rsidRPr="00526F42">
        <w:rPr>
          <w:rFonts w:ascii="Iranian Sans" w:eastAsia="Times New Roman" w:hAnsi="Iranian Sans" w:cs="B Nazanin" w:hint="cs"/>
          <w:color w:val="000000" w:themeColor="text1"/>
          <w:sz w:val="27"/>
          <w:szCs w:val="27"/>
          <w:rtl/>
        </w:rPr>
        <w:t xml:space="preserve"> گواهي پيش دانشگاهي</w:t>
      </w:r>
      <w:r w:rsidR="00C56C5D">
        <w:rPr>
          <w:rFonts w:ascii="Iranian Sans" w:eastAsia="Times New Roman" w:hAnsi="Iranian Sans" w:cs="B Nazanin" w:hint="cs"/>
          <w:color w:val="000000" w:themeColor="text1"/>
          <w:sz w:val="27"/>
          <w:szCs w:val="27"/>
          <w:rtl/>
        </w:rPr>
        <w:t>؛</w:t>
      </w:r>
    </w:p>
    <w:p w14:paraId="15159D7E" w14:textId="77777777" w:rsidR="00162627" w:rsidRPr="00526F42" w:rsidRDefault="00162627" w:rsidP="00C56C5D">
      <w:pPr>
        <w:shd w:val="clear" w:color="auto" w:fill="FFFFFF"/>
        <w:bidi/>
        <w:spacing w:after="300" w:line="390" w:lineRule="atLeast"/>
        <w:rPr>
          <w:rFonts w:ascii="Iranian Sans" w:eastAsia="Times New Roman" w:hAnsi="Iranian Sans" w:cs="B Nazanin"/>
          <w:color w:val="FF0000"/>
          <w:sz w:val="27"/>
          <w:szCs w:val="27"/>
        </w:rPr>
      </w:pPr>
      <w:r w:rsidRPr="00526F42">
        <w:rPr>
          <w:rFonts w:ascii="Iranian Sans" w:eastAsia="Times New Roman" w:hAnsi="Iranian Sans" w:cs="B Nazanin" w:hint="cs"/>
          <w:color w:val="000000" w:themeColor="text1"/>
          <w:sz w:val="27"/>
          <w:szCs w:val="27"/>
          <w:rtl/>
        </w:rPr>
        <w:t xml:space="preserve"> ریزنمرات دوره متوسطه</w:t>
      </w:r>
      <w:bookmarkEnd w:id="1"/>
      <w:r w:rsidR="00C56C5D">
        <w:rPr>
          <w:rFonts w:ascii="Iranian Sans" w:eastAsia="Times New Roman" w:hAnsi="Iranian Sans" w:cs="B Nazanin" w:hint="cs"/>
          <w:color w:val="000000" w:themeColor="text1"/>
          <w:sz w:val="27"/>
          <w:szCs w:val="27"/>
          <w:rtl/>
        </w:rPr>
        <w:t>؛</w:t>
      </w:r>
    </w:p>
    <w:p w14:paraId="7947B4F3" w14:textId="77777777" w:rsidR="00C56C5D" w:rsidRDefault="00162627" w:rsidP="00162627">
      <w:pPr>
        <w:shd w:val="clear" w:color="auto" w:fill="FFFFFF"/>
        <w:bidi/>
        <w:spacing w:after="300" w:line="390" w:lineRule="atLeast"/>
        <w:rPr>
          <w:rFonts w:ascii="Iranian Sans" w:eastAsia="Times New Roman" w:hAnsi="Iranian Sans" w:cs="B Nazanin"/>
          <w:b/>
          <w:bCs/>
          <w:color w:val="C00000"/>
          <w:sz w:val="27"/>
          <w:szCs w:val="27"/>
          <w:rtl/>
        </w:rPr>
      </w:pPr>
      <w:r w:rsidRPr="00526F42">
        <w:rPr>
          <w:rFonts w:ascii="Iranian Sans" w:eastAsia="Times New Roman" w:hAnsi="Iranian Sans" w:cs="B Nazanin" w:hint="cs"/>
          <w:b/>
          <w:bCs/>
          <w:color w:val="C00000"/>
          <w:sz w:val="27"/>
          <w:szCs w:val="27"/>
          <w:rtl/>
        </w:rPr>
        <w:t xml:space="preserve">3- </w:t>
      </w:r>
      <w:r w:rsidRPr="00526F42">
        <w:rPr>
          <w:rFonts w:ascii="Iranian Sans" w:eastAsia="Times New Roman" w:hAnsi="Iranian Sans" w:cs="B Nazanin" w:hint="cs"/>
          <w:b/>
          <w:bCs/>
          <w:color w:val="C00000"/>
          <w:sz w:val="27"/>
          <w:szCs w:val="27"/>
        </w:rPr>
        <w:t xml:space="preserve"> </w:t>
      </w:r>
      <w:r w:rsidR="000E614C">
        <w:rPr>
          <w:rFonts w:ascii="Iranian Sans" w:eastAsia="Times New Roman" w:hAnsi="Iranian Sans" w:cs="B Nazanin" w:hint="cs"/>
          <w:b/>
          <w:bCs/>
          <w:color w:val="C00000"/>
          <w:sz w:val="27"/>
          <w:szCs w:val="27"/>
          <w:rtl/>
        </w:rPr>
        <w:t>دانش‌</w:t>
      </w:r>
      <w:r w:rsidRPr="00526F42">
        <w:rPr>
          <w:rFonts w:ascii="Iranian Sans" w:eastAsia="Times New Roman" w:hAnsi="Iranian Sans" w:cs="B Nazanin" w:hint="cs"/>
          <w:b/>
          <w:bCs/>
          <w:color w:val="C00000"/>
          <w:sz w:val="27"/>
          <w:szCs w:val="27"/>
          <w:rtl/>
        </w:rPr>
        <w:t>آموزان نظام قدیم:</w:t>
      </w:r>
    </w:p>
    <w:p w14:paraId="4EF5C7BC" w14:textId="77777777" w:rsidR="00C56C5D" w:rsidRDefault="00162627" w:rsidP="00C56C5D">
      <w:pPr>
        <w:shd w:val="clear" w:color="auto" w:fill="FFFFFF"/>
        <w:bidi/>
        <w:spacing w:after="300" w:line="390" w:lineRule="atLeast"/>
        <w:rPr>
          <w:rFonts w:ascii="Iranian Sans" w:eastAsia="Times New Roman" w:hAnsi="Iranian Sans" w:cs="B Nazanin"/>
          <w:sz w:val="27"/>
          <w:szCs w:val="27"/>
          <w:rtl/>
        </w:rPr>
      </w:pPr>
      <w:r w:rsidRPr="00526F42">
        <w:rPr>
          <w:rFonts w:ascii="Iranian Sans" w:eastAsia="Times New Roman" w:hAnsi="Iranian Sans" w:cs="B Nazanin" w:hint="cs"/>
          <w:b/>
          <w:bCs/>
          <w:color w:val="C00000"/>
          <w:sz w:val="27"/>
          <w:szCs w:val="27"/>
          <w:rtl/>
        </w:rPr>
        <w:t xml:space="preserve"> </w:t>
      </w:r>
      <w:r w:rsidRPr="00526F42">
        <w:rPr>
          <w:rFonts w:ascii="Iranian Sans" w:eastAsia="Times New Roman" w:hAnsi="Iranian Sans" w:cs="B Nazanin" w:hint="cs"/>
          <w:sz w:val="27"/>
          <w:szCs w:val="27"/>
          <w:rtl/>
        </w:rPr>
        <w:t>اصل يا گواهي موقت ديپلم</w:t>
      </w:r>
      <w:r w:rsidR="00C56C5D">
        <w:rPr>
          <w:rFonts w:ascii="Iranian Sans" w:eastAsia="Times New Roman" w:hAnsi="Iranian Sans" w:cs="B Nazanin" w:hint="cs"/>
          <w:sz w:val="27"/>
          <w:szCs w:val="27"/>
          <w:rtl/>
        </w:rPr>
        <w:t>؛</w:t>
      </w:r>
    </w:p>
    <w:p w14:paraId="45FC6212" w14:textId="77777777" w:rsidR="00162627" w:rsidRPr="00526F42" w:rsidRDefault="00162627" w:rsidP="00C56C5D">
      <w:pPr>
        <w:shd w:val="clear" w:color="auto" w:fill="FFFFFF"/>
        <w:bidi/>
        <w:spacing w:after="300" w:line="390" w:lineRule="atLeast"/>
        <w:rPr>
          <w:rFonts w:ascii="Iranian Sans" w:eastAsia="Times New Roman" w:hAnsi="Iranian Sans" w:cs="B Nazanin"/>
          <w:sz w:val="27"/>
          <w:szCs w:val="27"/>
        </w:rPr>
      </w:pPr>
      <w:r w:rsidRPr="00526F42">
        <w:rPr>
          <w:rFonts w:ascii="Iranian Sans" w:eastAsia="Times New Roman" w:hAnsi="Iranian Sans" w:cs="B Nazanin" w:hint="cs"/>
          <w:sz w:val="27"/>
          <w:szCs w:val="27"/>
          <w:rtl/>
        </w:rPr>
        <w:t>ریزنمرات دوره متوسطه</w:t>
      </w:r>
      <w:r w:rsidR="00C56C5D">
        <w:rPr>
          <w:rFonts w:ascii="Iranian Sans" w:eastAsia="Times New Roman" w:hAnsi="Iranian Sans" w:cs="B Nazanin" w:hint="cs"/>
          <w:sz w:val="27"/>
          <w:szCs w:val="27"/>
          <w:rtl/>
        </w:rPr>
        <w:t>؛</w:t>
      </w:r>
    </w:p>
    <w:p w14:paraId="7E4B2028" w14:textId="77777777" w:rsidR="00B07410" w:rsidRDefault="00162627" w:rsidP="00162627">
      <w:pPr>
        <w:shd w:val="clear" w:color="auto" w:fill="FFFFFF"/>
        <w:bidi/>
        <w:spacing w:after="300" w:line="390" w:lineRule="atLeast"/>
        <w:rPr>
          <w:rFonts w:ascii="Iranian Sans" w:eastAsia="Times New Roman" w:hAnsi="Iranian Sans" w:cs="B Nazanin"/>
          <w:b/>
          <w:bCs/>
          <w:color w:val="C00000"/>
          <w:sz w:val="27"/>
          <w:szCs w:val="27"/>
          <w:rtl/>
        </w:rPr>
      </w:pPr>
      <w:bookmarkStart w:id="3" w:name="_Hlk83421050"/>
      <w:bookmarkEnd w:id="2"/>
      <w:r w:rsidRPr="000460AB">
        <w:rPr>
          <w:rFonts w:ascii="Iranian Sans" w:eastAsia="Times New Roman" w:hAnsi="Iranian Sans" w:cs="B Nazanin" w:hint="cs"/>
          <w:b/>
          <w:bCs/>
          <w:color w:val="C00000"/>
          <w:sz w:val="27"/>
          <w:szCs w:val="27"/>
          <w:rtl/>
        </w:rPr>
        <w:t>4- تصوير كارت ملي</w:t>
      </w:r>
      <w:r w:rsidR="00B07410">
        <w:rPr>
          <w:rFonts w:ascii="Iranian Sans" w:eastAsia="Times New Roman" w:hAnsi="Iranian Sans" w:cs="B Nazanin" w:hint="cs"/>
          <w:b/>
          <w:bCs/>
          <w:color w:val="C00000"/>
          <w:sz w:val="27"/>
          <w:szCs w:val="27"/>
          <w:rtl/>
        </w:rPr>
        <w:t xml:space="preserve"> (پشت و رو)</w:t>
      </w:r>
      <w:r w:rsidR="000E614C">
        <w:rPr>
          <w:rFonts w:ascii="Iranian Sans" w:eastAsia="Times New Roman" w:hAnsi="Iranian Sans" w:cs="B Nazanin" w:hint="cs"/>
          <w:b/>
          <w:bCs/>
          <w:color w:val="C00000"/>
          <w:sz w:val="27"/>
          <w:szCs w:val="27"/>
          <w:rtl/>
        </w:rPr>
        <w:t>؛</w:t>
      </w:r>
    </w:p>
    <w:p w14:paraId="231D93A5" w14:textId="77777777" w:rsidR="00162627" w:rsidRPr="000460AB" w:rsidRDefault="00B07410" w:rsidP="00B07410">
      <w:pPr>
        <w:shd w:val="clear" w:color="auto" w:fill="FFFFFF"/>
        <w:bidi/>
        <w:spacing w:after="300" w:line="390" w:lineRule="atLeast"/>
        <w:rPr>
          <w:rFonts w:ascii="Iranian Sans" w:eastAsia="Times New Roman" w:hAnsi="Iranian Sans" w:cs="B Nazanin"/>
          <w:sz w:val="27"/>
          <w:szCs w:val="27"/>
        </w:rPr>
      </w:pPr>
      <w:r>
        <w:rPr>
          <w:rFonts w:ascii="Iranian Sans" w:eastAsia="Times New Roman" w:hAnsi="Iranian Sans" w:cs="B Nazanin" w:hint="cs"/>
          <w:b/>
          <w:bCs/>
          <w:color w:val="C00000"/>
          <w:sz w:val="27"/>
          <w:szCs w:val="27"/>
          <w:rtl/>
        </w:rPr>
        <w:t>5- صفحه اول و دوم شناسنامه و صفحه توضیحات شناسنامه در صورت داشتن توضیح</w:t>
      </w:r>
      <w:r w:rsidR="000E614C">
        <w:rPr>
          <w:rFonts w:ascii="Iranian Sans" w:eastAsia="Times New Roman" w:hAnsi="Iranian Sans" w:cs="B Nazanin" w:hint="cs"/>
          <w:b/>
          <w:bCs/>
          <w:color w:val="C00000"/>
          <w:sz w:val="27"/>
          <w:szCs w:val="27"/>
          <w:rtl/>
        </w:rPr>
        <w:t>؛</w:t>
      </w:r>
    </w:p>
    <w:p w14:paraId="40B5F72F" w14:textId="77777777" w:rsidR="00162627" w:rsidRPr="000460AB" w:rsidRDefault="00A40AE0" w:rsidP="00162627">
      <w:pPr>
        <w:shd w:val="clear" w:color="auto" w:fill="FFFFFF"/>
        <w:bidi/>
        <w:spacing w:after="300" w:line="390" w:lineRule="atLeast"/>
        <w:rPr>
          <w:rFonts w:ascii="Iranian Sans" w:eastAsia="Times New Roman" w:hAnsi="Iranian Sans" w:cs="B Nazanin"/>
          <w:sz w:val="27"/>
          <w:szCs w:val="27"/>
          <w:rtl/>
        </w:rPr>
      </w:pPr>
      <w:r>
        <w:rPr>
          <w:rFonts w:ascii="Iranian Sans" w:eastAsia="Times New Roman" w:hAnsi="Iranian Sans" w:cs="B Nazanin" w:hint="cs"/>
          <w:b/>
          <w:bCs/>
          <w:color w:val="C00000"/>
          <w:sz w:val="27"/>
          <w:szCs w:val="27"/>
          <w:rtl/>
        </w:rPr>
        <w:t>6</w:t>
      </w:r>
      <w:r w:rsidR="00162627" w:rsidRPr="000460AB">
        <w:rPr>
          <w:rFonts w:ascii="Iranian Sans" w:eastAsia="Times New Roman" w:hAnsi="Iranian Sans" w:cs="B Nazanin" w:hint="cs"/>
          <w:b/>
          <w:bCs/>
          <w:color w:val="C00000"/>
          <w:sz w:val="27"/>
          <w:szCs w:val="27"/>
          <w:rtl/>
        </w:rPr>
        <w:t>- عكس</w:t>
      </w:r>
      <w:r w:rsidR="00A53AB3">
        <w:rPr>
          <w:rFonts w:ascii="Iranian Sans" w:eastAsia="Times New Roman" w:hAnsi="Iranian Sans" w:cs="B Nazanin" w:hint="cs"/>
          <w:b/>
          <w:bCs/>
          <w:color w:val="C00000"/>
          <w:sz w:val="27"/>
          <w:szCs w:val="27"/>
          <w:rtl/>
        </w:rPr>
        <w:t xml:space="preserve"> پرسنلی</w:t>
      </w:r>
      <w:r w:rsidR="00162627" w:rsidRPr="000460AB">
        <w:rPr>
          <w:rFonts w:ascii="Iranian Sans" w:eastAsia="Times New Roman" w:hAnsi="Iranian Sans" w:cs="B Nazanin" w:hint="cs"/>
          <w:b/>
          <w:bCs/>
          <w:color w:val="C00000"/>
          <w:sz w:val="27"/>
          <w:szCs w:val="27"/>
          <w:rtl/>
        </w:rPr>
        <w:t xml:space="preserve"> 4*3</w:t>
      </w:r>
      <w:r w:rsidR="00A53AB3">
        <w:rPr>
          <w:rFonts w:ascii="Iranian Sans" w:eastAsia="Times New Roman" w:hAnsi="Iranian Sans" w:cs="B Nazanin" w:hint="cs"/>
          <w:b/>
          <w:bCs/>
          <w:color w:val="C00000"/>
          <w:sz w:val="27"/>
          <w:szCs w:val="27"/>
          <w:rtl/>
        </w:rPr>
        <w:t xml:space="preserve"> با حفظ شئونات عرفی و اسلامی</w:t>
      </w:r>
      <w:r w:rsidR="000E614C">
        <w:rPr>
          <w:rFonts w:ascii="Iranian Sans" w:eastAsia="Times New Roman" w:hAnsi="Iranian Sans" w:cs="B Nazanin" w:hint="cs"/>
          <w:b/>
          <w:bCs/>
          <w:color w:val="C00000"/>
          <w:sz w:val="27"/>
          <w:szCs w:val="27"/>
          <w:rtl/>
        </w:rPr>
        <w:t>؛</w:t>
      </w:r>
    </w:p>
    <w:p w14:paraId="6BA42244" w14:textId="3E30CBA5" w:rsidR="00AF5796" w:rsidRDefault="00A40AE0" w:rsidP="00A745CD">
      <w:pPr>
        <w:shd w:val="clear" w:color="auto" w:fill="FFFFFF"/>
        <w:bidi/>
        <w:spacing w:after="300" w:line="390" w:lineRule="atLeast"/>
        <w:rPr>
          <w:rFonts w:ascii="Iranian Sans" w:eastAsia="Times New Roman" w:hAnsi="Iranian Sans" w:cs="B Nazanin"/>
          <w:sz w:val="27"/>
          <w:szCs w:val="27"/>
          <w:rtl/>
        </w:rPr>
      </w:pPr>
      <w:r>
        <w:rPr>
          <w:rFonts w:ascii="Iranian Sans" w:eastAsia="Times New Roman" w:hAnsi="Iranian Sans" w:cs="B Nazanin" w:hint="cs"/>
          <w:b/>
          <w:bCs/>
          <w:color w:val="C00000"/>
          <w:sz w:val="27"/>
          <w:szCs w:val="27"/>
          <w:rtl/>
        </w:rPr>
        <w:t>7</w:t>
      </w:r>
      <w:r w:rsidR="00A745CD">
        <w:rPr>
          <w:rFonts w:ascii="Iranian Sans" w:eastAsia="Times New Roman" w:hAnsi="Iranian Sans" w:cs="B Nazanin" w:hint="cs"/>
          <w:b/>
          <w:bCs/>
          <w:color w:val="C00000"/>
          <w:sz w:val="27"/>
          <w:szCs w:val="27"/>
          <w:rtl/>
        </w:rPr>
        <w:t xml:space="preserve">- </w:t>
      </w:r>
      <w:r w:rsidRPr="00AF5796">
        <w:rPr>
          <w:rFonts w:ascii="Iranian Sans" w:eastAsia="Times New Roman" w:hAnsi="Iranian Sans" w:cs="B Nazanin" w:hint="cs"/>
          <w:b/>
          <w:bCs/>
          <w:color w:val="C00000"/>
          <w:sz w:val="27"/>
          <w:szCs w:val="27"/>
          <w:rtl/>
        </w:rPr>
        <w:t>فرم انصراف از تحصیل</w:t>
      </w:r>
      <w:r w:rsidR="00AF5796">
        <w:rPr>
          <w:rFonts w:ascii="Iranian Sans" w:eastAsia="Times New Roman" w:hAnsi="Iranian Sans" w:cs="B Nazanin" w:hint="cs"/>
          <w:b/>
          <w:bCs/>
          <w:color w:val="C00000"/>
          <w:sz w:val="27"/>
          <w:szCs w:val="27"/>
          <w:rtl/>
        </w:rPr>
        <w:t>:</w:t>
      </w:r>
      <w:r w:rsidRPr="00AF5796">
        <w:rPr>
          <w:rFonts w:ascii="Iranian Sans" w:eastAsia="Times New Roman" w:hAnsi="Iranian Sans" w:cs="B Nazanin" w:hint="cs"/>
          <w:b/>
          <w:bCs/>
          <w:color w:val="C00000"/>
          <w:sz w:val="27"/>
          <w:szCs w:val="27"/>
          <w:rtl/>
        </w:rPr>
        <w:t xml:space="preserve"> </w:t>
      </w:r>
      <w:r>
        <w:rPr>
          <w:rFonts w:ascii="Iranian Sans" w:eastAsia="Times New Roman" w:hAnsi="Iranian Sans" w:cs="B Nazanin" w:hint="cs"/>
          <w:sz w:val="27"/>
          <w:szCs w:val="27"/>
          <w:rtl/>
        </w:rPr>
        <w:t>برای دانشجویان انصرافی از دانشگاه‌ها و موسسات آموزش عالی</w:t>
      </w:r>
      <w:r w:rsidR="00AF5796">
        <w:rPr>
          <w:rFonts w:ascii="Iranian Sans" w:eastAsia="Times New Roman" w:hAnsi="Iranian Sans" w:cs="B Nazanin" w:hint="cs"/>
          <w:sz w:val="27"/>
          <w:szCs w:val="27"/>
          <w:rtl/>
        </w:rPr>
        <w:t>؛</w:t>
      </w:r>
    </w:p>
    <w:p w14:paraId="12C374A8" w14:textId="4C835940" w:rsidR="00A40AE0" w:rsidRDefault="00A745CD" w:rsidP="00AF5796">
      <w:pPr>
        <w:shd w:val="clear" w:color="auto" w:fill="FFFFFF"/>
        <w:bidi/>
        <w:spacing w:after="300" w:line="390" w:lineRule="atLeast"/>
        <w:rPr>
          <w:rFonts w:ascii="Iranian Sans" w:eastAsia="Times New Roman" w:hAnsi="Iranian Sans" w:cs="B Nazanin"/>
          <w:sz w:val="27"/>
          <w:szCs w:val="27"/>
          <w:rtl/>
        </w:rPr>
      </w:pPr>
      <w:r>
        <w:rPr>
          <w:rFonts w:ascii="Iranian Sans" w:eastAsia="Times New Roman" w:hAnsi="Iranian Sans" w:cs="B Nazanin" w:hint="cs"/>
          <w:b/>
          <w:bCs/>
          <w:color w:val="C00000"/>
          <w:sz w:val="27"/>
          <w:szCs w:val="27"/>
          <w:rtl/>
        </w:rPr>
        <w:lastRenderedPageBreak/>
        <w:t>8</w:t>
      </w:r>
      <w:r w:rsidR="00AF5796">
        <w:rPr>
          <w:rFonts w:ascii="Iranian Sans" w:eastAsia="Times New Roman" w:hAnsi="Iranian Sans" w:cs="B Nazanin" w:hint="cs"/>
          <w:b/>
          <w:bCs/>
          <w:color w:val="C00000"/>
          <w:sz w:val="27"/>
          <w:szCs w:val="27"/>
          <w:rtl/>
        </w:rPr>
        <w:t>- م</w:t>
      </w:r>
      <w:r w:rsidR="00AF5796" w:rsidRPr="00AF5796">
        <w:rPr>
          <w:rFonts w:ascii="Iranian Sans" w:eastAsia="Times New Roman" w:hAnsi="Iranian Sans" w:cs="B Nazanin" w:hint="cs"/>
          <w:b/>
          <w:bCs/>
          <w:color w:val="C00000"/>
          <w:sz w:val="27"/>
          <w:szCs w:val="27"/>
          <w:rtl/>
        </w:rPr>
        <w:t>درک وضعیت نظام وظیف</w:t>
      </w:r>
      <w:r w:rsidR="00AF5796">
        <w:rPr>
          <w:rFonts w:ascii="Iranian Sans" w:eastAsia="Times New Roman" w:hAnsi="Iranian Sans" w:cs="B Nazanin" w:hint="cs"/>
          <w:b/>
          <w:bCs/>
          <w:color w:val="C00000"/>
          <w:sz w:val="27"/>
          <w:szCs w:val="27"/>
          <w:rtl/>
        </w:rPr>
        <w:t>ه</w:t>
      </w:r>
      <w:r w:rsidR="00216DCE" w:rsidRPr="00AF5796">
        <w:rPr>
          <w:rFonts w:ascii="Iranian Sans" w:eastAsia="Times New Roman" w:hAnsi="Iranian Sans" w:cs="B Nazanin" w:hint="cs"/>
          <w:b/>
          <w:bCs/>
          <w:color w:val="C00000"/>
          <w:sz w:val="27"/>
          <w:szCs w:val="27"/>
          <w:rtl/>
        </w:rPr>
        <w:t>:</w:t>
      </w:r>
      <w:r w:rsidR="00216DCE">
        <w:rPr>
          <w:rFonts w:ascii="Iranian Sans" w:eastAsia="Times New Roman" w:hAnsi="Iranian Sans" w:cs="B Nazanin" w:hint="cs"/>
          <w:sz w:val="27"/>
          <w:szCs w:val="27"/>
          <w:rtl/>
        </w:rPr>
        <w:t xml:space="preserve"> کارت پایان خدمت یا معافیت </w:t>
      </w:r>
      <w:r w:rsidR="00155F6B">
        <w:rPr>
          <w:rFonts w:ascii="Iranian Sans" w:eastAsia="Times New Roman" w:hAnsi="Iranian Sans" w:cs="B Nazanin" w:hint="cs"/>
          <w:sz w:val="27"/>
          <w:szCs w:val="27"/>
          <w:rtl/>
        </w:rPr>
        <w:t>.</w:t>
      </w:r>
    </w:p>
    <w:p w14:paraId="72EC6465" w14:textId="1DBE8F78" w:rsidR="00A745CD" w:rsidRPr="000460AB" w:rsidRDefault="00A745CD" w:rsidP="00A745CD">
      <w:pPr>
        <w:shd w:val="clear" w:color="auto" w:fill="FFFFFF"/>
        <w:bidi/>
        <w:spacing w:after="300" w:line="390" w:lineRule="atLeast"/>
        <w:rPr>
          <w:rFonts w:ascii="Iranian Sans" w:eastAsia="Times New Roman" w:hAnsi="Iranian Sans" w:cs="B Nazanin"/>
          <w:sz w:val="27"/>
          <w:szCs w:val="27"/>
          <w:rtl/>
        </w:rPr>
      </w:pPr>
      <w:r>
        <w:rPr>
          <w:rFonts w:ascii="Iranian Sans" w:eastAsia="Times New Roman" w:hAnsi="Iranian Sans" w:cs="B Nazanin" w:hint="cs"/>
          <w:b/>
          <w:bCs/>
          <w:color w:val="C00000"/>
          <w:sz w:val="27"/>
          <w:szCs w:val="27"/>
          <w:rtl/>
        </w:rPr>
        <w:t>9</w:t>
      </w:r>
      <w:r w:rsidRPr="000460AB">
        <w:rPr>
          <w:rFonts w:ascii="Iranian Sans" w:eastAsia="Times New Roman" w:hAnsi="Iranian Sans" w:cs="B Nazanin" w:hint="cs"/>
          <w:b/>
          <w:bCs/>
          <w:color w:val="C00000"/>
          <w:sz w:val="27"/>
          <w:szCs w:val="27"/>
          <w:rtl/>
        </w:rPr>
        <w:t xml:space="preserve">- </w:t>
      </w:r>
      <w:r w:rsidRPr="000460AB">
        <w:rPr>
          <w:rFonts w:ascii="Iranian Sans" w:eastAsia="Times New Roman" w:hAnsi="Iranian Sans" w:cs="B Nazanin" w:hint="cs"/>
          <w:b/>
          <w:bCs/>
          <w:color w:val="C00000"/>
          <w:sz w:val="27"/>
          <w:szCs w:val="27"/>
        </w:rPr>
        <w:t xml:space="preserve"> </w:t>
      </w:r>
      <w:r w:rsidRPr="000460AB">
        <w:rPr>
          <w:rFonts w:ascii="Iranian Sans" w:eastAsia="Times New Roman" w:hAnsi="Iranian Sans" w:cs="B Nazanin" w:hint="cs"/>
          <w:b/>
          <w:bCs/>
          <w:color w:val="C00000"/>
          <w:sz w:val="27"/>
          <w:szCs w:val="27"/>
          <w:rtl/>
        </w:rPr>
        <w:t>فرم شماره 1 سازمان سنجش</w:t>
      </w:r>
      <w:r w:rsidRPr="000460AB">
        <w:rPr>
          <w:rFonts w:ascii="Iranian Sans" w:eastAsia="Times New Roman" w:hAnsi="Iranian Sans" w:cs="B Nazanin" w:hint="cs"/>
          <w:sz w:val="27"/>
          <w:szCs w:val="27"/>
          <w:rtl/>
        </w:rPr>
        <w:t>: برای تمام پذیرفته شدگان فعلی و انصرافی</w:t>
      </w:r>
      <w:r>
        <w:rPr>
          <w:rFonts w:ascii="Iranian Sans" w:eastAsia="Times New Roman" w:hAnsi="Iranian Sans" w:cs="B Nazanin" w:hint="cs"/>
          <w:sz w:val="27"/>
          <w:szCs w:val="27"/>
          <w:rtl/>
        </w:rPr>
        <w:t>؛</w:t>
      </w:r>
    </w:p>
    <w:p w14:paraId="71D479BD" w14:textId="7265B2EA" w:rsidR="00A745CD" w:rsidRPr="000460AB" w:rsidRDefault="00A745CD" w:rsidP="00A745CD">
      <w:pPr>
        <w:shd w:val="clear" w:color="auto" w:fill="FFFFFF"/>
        <w:bidi/>
        <w:spacing w:after="300" w:line="390" w:lineRule="atLeast"/>
        <w:rPr>
          <w:rFonts w:ascii="Iranian Sans" w:eastAsia="Times New Roman" w:hAnsi="Iranian Sans" w:cs="B Nazanin"/>
          <w:sz w:val="27"/>
          <w:szCs w:val="27"/>
        </w:rPr>
      </w:pPr>
      <w:r>
        <w:rPr>
          <w:rFonts w:ascii="Iranian Sans" w:eastAsia="Times New Roman" w:hAnsi="Iranian Sans" w:cs="B Nazanin" w:hint="cs"/>
          <w:b/>
          <w:bCs/>
          <w:color w:val="C00000"/>
          <w:sz w:val="27"/>
          <w:szCs w:val="27"/>
          <w:rtl/>
        </w:rPr>
        <w:t>10</w:t>
      </w:r>
      <w:r w:rsidRPr="000460AB">
        <w:rPr>
          <w:rFonts w:ascii="Iranian Sans" w:eastAsia="Times New Roman" w:hAnsi="Iranian Sans" w:cs="B Nazanin" w:hint="cs"/>
          <w:b/>
          <w:bCs/>
          <w:color w:val="C00000"/>
          <w:sz w:val="27"/>
          <w:szCs w:val="27"/>
          <w:rtl/>
        </w:rPr>
        <w:t>- فرم شماره</w:t>
      </w:r>
      <w:r w:rsidRPr="000460AB">
        <w:rPr>
          <w:rFonts w:ascii="Cambria" w:eastAsia="Times New Roman" w:hAnsi="Cambria" w:cs="Cambria" w:hint="cs"/>
          <w:b/>
          <w:bCs/>
          <w:color w:val="C00000"/>
          <w:sz w:val="27"/>
          <w:szCs w:val="27"/>
          <w:rtl/>
        </w:rPr>
        <w:t> </w:t>
      </w:r>
      <w:r w:rsidRPr="000460AB">
        <w:rPr>
          <w:rFonts w:ascii="Iranian Sans" w:eastAsia="Times New Roman" w:hAnsi="Iranian Sans" w:cs="B Nazanin" w:hint="cs"/>
          <w:b/>
          <w:bCs/>
          <w:color w:val="C00000"/>
          <w:sz w:val="27"/>
          <w:szCs w:val="27"/>
          <w:rtl/>
        </w:rPr>
        <w:t xml:space="preserve"> 4 سازمان سنجش</w:t>
      </w:r>
      <w:r w:rsidRPr="000460AB">
        <w:rPr>
          <w:rFonts w:ascii="Iranian Sans" w:eastAsia="Times New Roman" w:hAnsi="Iranian Sans" w:cs="B Nazanin" w:hint="cs"/>
          <w:sz w:val="27"/>
          <w:szCs w:val="27"/>
          <w:rtl/>
        </w:rPr>
        <w:t>: برای سهمیه های منطقه 1، رزمندگان</w:t>
      </w:r>
      <w:r w:rsidRPr="000460AB">
        <w:rPr>
          <w:rFonts w:ascii="Cambria" w:eastAsia="Times New Roman" w:hAnsi="Cambria" w:cs="Cambria" w:hint="cs"/>
          <w:sz w:val="27"/>
          <w:szCs w:val="27"/>
          <w:rtl/>
        </w:rPr>
        <w:t> </w:t>
      </w:r>
      <w:r w:rsidRPr="000460AB">
        <w:rPr>
          <w:rFonts w:ascii="Iranian Sans" w:eastAsia="Times New Roman" w:hAnsi="Iranian Sans" w:cs="B Nazanin" w:hint="cs"/>
          <w:sz w:val="27"/>
          <w:szCs w:val="27"/>
          <w:rtl/>
        </w:rPr>
        <w:t xml:space="preserve"> و ایثارگران</w:t>
      </w:r>
      <w:r>
        <w:rPr>
          <w:rFonts w:ascii="Iranian Sans" w:eastAsia="Times New Roman" w:hAnsi="Iranian Sans" w:cs="B Nazanin" w:hint="cs"/>
          <w:sz w:val="27"/>
          <w:szCs w:val="27"/>
          <w:rtl/>
        </w:rPr>
        <w:t>؛</w:t>
      </w:r>
    </w:p>
    <w:p w14:paraId="6603BC1F" w14:textId="3BB9DB37" w:rsidR="00A745CD" w:rsidRPr="000460AB" w:rsidRDefault="00A745CD" w:rsidP="00A745CD">
      <w:pPr>
        <w:shd w:val="clear" w:color="auto" w:fill="FFFFFF"/>
        <w:bidi/>
        <w:spacing w:after="300" w:line="390" w:lineRule="atLeast"/>
        <w:rPr>
          <w:rFonts w:ascii="Iranian Sans" w:eastAsia="Times New Roman" w:hAnsi="Iranian Sans" w:cs="B Nazanin"/>
          <w:sz w:val="27"/>
          <w:szCs w:val="27"/>
          <w:rtl/>
        </w:rPr>
      </w:pPr>
      <w:r>
        <w:rPr>
          <w:rFonts w:ascii="Iranian Sans" w:eastAsia="Times New Roman" w:hAnsi="Iranian Sans" w:cs="B Nazanin" w:hint="cs"/>
          <w:b/>
          <w:bCs/>
          <w:color w:val="C00000"/>
          <w:sz w:val="27"/>
          <w:szCs w:val="27"/>
          <w:rtl/>
        </w:rPr>
        <w:t>11</w:t>
      </w:r>
      <w:r w:rsidRPr="000460AB">
        <w:rPr>
          <w:rFonts w:ascii="Iranian Sans" w:eastAsia="Times New Roman" w:hAnsi="Iranian Sans" w:cs="B Nazanin" w:hint="cs"/>
          <w:b/>
          <w:bCs/>
          <w:color w:val="C00000"/>
          <w:sz w:val="27"/>
          <w:szCs w:val="27"/>
          <w:rtl/>
        </w:rPr>
        <w:t>- فرم شماره 5 سازمان سنجش</w:t>
      </w:r>
      <w:r w:rsidRPr="000460AB">
        <w:rPr>
          <w:rFonts w:ascii="Iranian Sans" w:eastAsia="Times New Roman" w:hAnsi="Iranian Sans" w:cs="B Nazanin" w:hint="cs"/>
          <w:sz w:val="27"/>
          <w:szCs w:val="27"/>
          <w:rtl/>
        </w:rPr>
        <w:t>: برای سهمیه های مناطق 2 و 3</w:t>
      </w:r>
      <w:r>
        <w:rPr>
          <w:rFonts w:ascii="Iranian Sans" w:eastAsia="Times New Roman" w:hAnsi="Iranian Sans" w:cs="B Nazanin" w:hint="cs"/>
          <w:sz w:val="27"/>
          <w:szCs w:val="27"/>
          <w:rtl/>
        </w:rPr>
        <w:t>؛</w:t>
      </w:r>
    </w:p>
    <w:bookmarkEnd w:id="3"/>
    <w:p w14:paraId="6F5EFE83" w14:textId="1BBE4B3A" w:rsidR="00162627" w:rsidRPr="000460AB" w:rsidRDefault="006D3786" w:rsidP="006D3786">
      <w:pPr>
        <w:shd w:val="clear" w:color="auto" w:fill="FFFFFF"/>
        <w:bidi/>
        <w:spacing w:after="300" w:line="390" w:lineRule="atLeast"/>
        <w:jc w:val="both"/>
        <w:rPr>
          <w:rFonts w:ascii="Iranian Sans" w:eastAsia="Times New Roman" w:hAnsi="Iranian Sans" w:cs="B Nazanin"/>
          <w:b/>
          <w:bCs/>
          <w:color w:val="0070C0"/>
          <w:sz w:val="27"/>
          <w:szCs w:val="27"/>
          <w:rtl/>
        </w:rPr>
      </w:pPr>
      <w:r w:rsidRPr="000460AB">
        <w:rPr>
          <w:rFonts w:ascii="Iranian Sans" w:eastAsia="Times New Roman" w:hAnsi="Iranian Sans" w:cs="B Nazanin" w:hint="cs"/>
          <w:b/>
          <w:bCs/>
          <w:noProof/>
          <w:sz w:val="27"/>
          <w:szCs w:val="27"/>
          <w:rtl/>
        </w:rPr>
        <mc:AlternateContent>
          <mc:Choice Requires="wps">
            <w:drawing>
              <wp:anchor distT="0" distB="0" distL="114300" distR="114300" simplePos="0" relativeHeight="251663360" behindDoc="0" locked="0" layoutInCell="1" allowOverlap="1" wp14:anchorId="4A20EF1F" wp14:editId="1173A88F">
                <wp:simplePos x="0" y="0"/>
                <wp:positionH relativeFrom="margin">
                  <wp:posOffset>5438775</wp:posOffset>
                </wp:positionH>
                <wp:positionV relativeFrom="paragraph">
                  <wp:posOffset>968375</wp:posOffset>
                </wp:positionV>
                <wp:extent cx="594360" cy="487680"/>
                <wp:effectExtent l="0" t="0" r="0" b="7620"/>
                <wp:wrapNone/>
                <wp:docPr id="1" name="Oval 1"/>
                <wp:cNvGraphicFramePr/>
                <a:graphic xmlns:a="http://schemas.openxmlformats.org/drawingml/2006/main">
                  <a:graphicData uri="http://schemas.microsoft.com/office/word/2010/wordprocessingShape">
                    <wps:wsp>
                      <wps:cNvSpPr/>
                      <wps:spPr>
                        <a:xfrm>
                          <a:off x="0" y="0"/>
                          <a:ext cx="594360" cy="487680"/>
                        </a:xfrm>
                        <a:prstGeom prst="ellipse">
                          <a:avLst/>
                        </a:prstGeom>
                        <a:solidFill>
                          <a:srgbClr val="ED7D31">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B7C8A" id="Oval 1" o:spid="_x0000_s1026" style="position:absolute;margin-left:428.25pt;margin-top:76.25pt;width:46.8pt;height:3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" fillcolor="#ed7d31" stroked="f">
                <v:fill opacity="32896f"/>
                <w10:wrap anchorx="margin"/>
              </v:oval>
            </w:pict>
          </mc:Fallback>
        </mc:AlternateContent>
      </w:r>
      <w:r w:rsidR="00162627" w:rsidRPr="000460AB">
        <w:rPr>
          <w:rFonts w:ascii="Iranian Sans" w:eastAsia="Times New Roman" w:hAnsi="Iranian Sans" w:cs="B Nazanin" w:hint="cs"/>
          <w:b/>
          <w:bCs/>
          <w:color w:val="FF0000"/>
          <w:sz w:val="31"/>
          <w:szCs w:val="32"/>
          <w:rtl/>
        </w:rPr>
        <w:t xml:space="preserve">توجه: </w:t>
      </w:r>
      <w:r w:rsidR="00162627" w:rsidRPr="000460AB">
        <w:rPr>
          <w:rFonts w:ascii="Iranian Sans" w:eastAsia="Times New Roman" w:hAnsi="Iranian Sans" w:cs="B Nazanin" w:hint="cs"/>
          <w:b/>
          <w:bCs/>
          <w:color w:val="0070C0"/>
          <w:sz w:val="27"/>
          <w:szCs w:val="27"/>
          <w:rtl/>
        </w:rPr>
        <w:t>"فرم های شماره</w:t>
      </w:r>
      <w:r w:rsidR="007F43D4">
        <w:rPr>
          <w:rFonts w:ascii="Iranian Sans" w:eastAsia="Times New Roman" w:hAnsi="Iranian Sans" w:cs="B Nazanin" w:hint="cs"/>
          <w:b/>
          <w:bCs/>
          <w:color w:val="0070C0"/>
          <w:sz w:val="27"/>
          <w:szCs w:val="27"/>
          <w:rtl/>
        </w:rPr>
        <w:t xml:space="preserve"> </w:t>
      </w:r>
      <w:r w:rsidR="00162627" w:rsidRPr="000460AB">
        <w:rPr>
          <w:rFonts w:ascii="Iranian Sans" w:eastAsia="Times New Roman" w:hAnsi="Iranian Sans" w:cs="B Nazanin" w:hint="cs"/>
          <w:b/>
          <w:bCs/>
          <w:color w:val="0070C0"/>
          <w:sz w:val="27"/>
          <w:szCs w:val="27"/>
          <w:rtl/>
        </w:rPr>
        <w:t>1، 4 و 5 سازمان سنجش در سامانه ثبت نام دانشگاه مازندران به آدرس</w:t>
      </w:r>
      <w:r w:rsidR="00162627" w:rsidRPr="000460AB">
        <w:rPr>
          <w:rFonts w:ascii="Iranian Sans" w:eastAsia="Times New Roman" w:hAnsi="Iranian Sans" w:cs="B Nazanin"/>
          <w:b/>
          <w:bCs/>
          <w:color w:val="0070C0"/>
          <w:sz w:val="27"/>
          <w:szCs w:val="27"/>
        </w:rPr>
        <w:t xml:space="preserve"> </w:t>
      </w:r>
      <w:hyperlink r:id="rId7" w:history="1">
        <w:r w:rsidR="00B055CB" w:rsidRPr="00A3653C">
          <w:rPr>
            <w:rStyle w:val="Hyperlink"/>
            <w:rFonts w:asciiTheme="majorBidi" w:eastAsia="Times New Roman" w:hAnsiTheme="majorBidi" w:cstheme="majorBidi"/>
            <w:b/>
            <w:bCs/>
            <w:sz w:val="27"/>
            <w:szCs w:val="27"/>
          </w:rPr>
          <w:t>https://golestan.umz.ac.ir</w:t>
        </w:r>
      </w:hyperlink>
      <w:r w:rsidR="00162627" w:rsidRPr="000460AB">
        <w:rPr>
          <w:rFonts w:ascii="Iranian Sans" w:eastAsia="Times New Roman" w:hAnsi="Iranian Sans" w:cs="B Nazanin" w:hint="cs"/>
          <w:b/>
          <w:bCs/>
          <w:color w:val="0070C0"/>
          <w:sz w:val="27"/>
          <w:szCs w:val="27"/>
          <w:rtl/>
        </w:rPr>
        <w:t xml:space="preserve"> بارگ</w:t>
      </w:r>
      <w:r w:rsidR="00F57687">
        <w:rPr>
          <w:rFonts w:ascii="Iranian Sans" w:eastAsia="Times New Roman" w:hAnsi="Iranian Sans" w:cs="B Nazanin" w:hint="cs"/>
          <w:b/>
          <w:bCs/>
          <w:color w:val="0070C0"/>
          <w:sz w:val="27"/>
          <w:szCs w:val="27"/>
          <w:rtl/>
          <w:lang w:bidi="fa-IR"/>
        </w:rPr>
        <w:t>ذ</w:t>
      </w:r>
      <w:r w:rsidR="00162627" w:rsidRPr="000460AB">
        <w:rPr>
          <w:rFonts w:ascii="Iranian Sans" w:eastAsia="Times New Roman" w:hAnsi="Iranian Sans" w:cs="B Nazanin" w:hint="cs"/>
          <w:b/>
          <w:bCs/>
          <w:color w:val="0070C0"/>
          <w:sz w:val="27"/>
          <w:szCs w:val="27"/>
          <w:rtl/>
        </w:rPr>
        <w:t>اری شده است</w:t>
      </w:r>
      <w:r w:rsidR="007E602C">
        <w:rPr>
          <w:rFonts w:ascii="Iranian Sans" w:eastAsia="Times New Roman" w:hAnsi="Iranian Sans" w:cs="B Nazanin" w:hint="cs"/>
          <w:b/>
          <w:bCs/>
          <w:color w:val="0070C0"/>
          <w:sz w:val="27"/>
          <w:szCs w:val="27"/>
          <w:rtl/>
        </w:rPr>
        <w:t xml:space="preserve"> که در مراحل ثبت‌نام اینترنتی قابل مشاهده و چاپ می‌باشد</w:t>
      </w:r>
      <w:r w:rsidR="00162627" w:rsidRPr="000460AB">
        <w:rPr>
          <w:rFonts w:ascii="Iranian Sans" w:eastAsia="Times New Roman" w:hAnsi="Iranian Sans" w:cs="B Nazanin" w:hint="cs"/>
          <w:b/>
          <w:bCs/>
          <w:color w:val="0070C0"/>
          <w:sz w:val="27"/>
          <w:szCs w:val="27"/>
          <w:rtl/>
        </w:rPr>
        <w:t>.</w:t>
      </w:r>
    </w:p>
    <w:p w14:paraId="2A56CB3F" w14:textId="2E283B23" w:rsidR="00162627" w:rsidRPr="000460AB" w:rsidRDefault="008C05CC" w:rsidP="005A100B">
      <w:pPr>
        <w:shd w:val="clear" w:color="auto" w:fill="FFFFFF"/>
        <w:bidi/>
        <w:spacing w:after="300" w:line="390" w:lineRule="atLeast"/>
        <w:jc w:val="both"/>
        <w:rPr>
          <w:rFonts w:ascii="Iranian Sans" w:eastAsia="Times New Roman" w:hAnsi="Iranian Sans" w:cs="B Nazanin"/>
          <w:color w:val="000000" w:themeColor="text1"/>
          <w:sz w:val="27"/>
          <w:szCs w:val="27"/>
          <w:rtl/>
          <w:lang w:bidi="fa-IR"/>
        </w:rPr>
      </w:pPr>
      <w:r w:rsidRPr="000460AB">
        <w:rPr>
          <w:rFonts w:ascii="Iranian Sans" w:eastAsia="Times New Roman" w:hAnsi="Iranian Sans" w:cs="B Nazanin" w:hint="cs"/>
          <w:b/>
          <w:bCs/>
          <w:noProof/>
          <w:sz w:val="27"/>
          <w:szCs w:val="27"/>
          <w:rtl/>
        </w:rPr>
        <mc:AlternateContent>
          <mc:Choice Requires="wps">
            <w:drawing>
              <wp:anchor distT="0" distB="0" distL="114300" distR="114300" simplePos="0" relativeHeight="251660288" behindDoc="0" locked="0" layoutInCell="1" allowOverlap="1" wp14:anchorId="5F57F852" wp14:editId="3DF1809B">
                <wp:simplePos x="0" y="0"/>
                <wp:positionH relativeFrom="margin">
                  <wp:posOffset>5339715</wp:posOffset>
                </wp:positionH>
                <wp:positionV relativeFrom="paragraph">
                  <wp:posOffset>1385570</wp:posOffset>
                </wp:positionV>
                <wp:extent cx="594360" cy="487680"/>
                <wp:effectExtent l="0" t="0" r="0" b="7620"/>
                <wp:wrapNone/>
                <wp:docPr id="7" name="Oval 7"/>
                <wp:cNvGraphicFramePr/>
                <a:graphic xmlns:a="http://schemas.openxmlformats.org/drawingml/2006/main">
                  <a:graphicData uri="http://schemas.microsoft.com/office/word/2010/wordprocessingShape">
                    <wps:wsp>
                      <wps:cNvSpPr/>
                      <wps:spPr>
                        <a:xfrm>
                          <a:off x="0" y="0"/>
                          <a:ext cx="594360" cy="487680"/>
                        </a:xfrm>
                        <a:prstGeom prst="ellipse">
                          <a:avLst/>
                        </a:prstGeom>
                        <a:solidFill>
                          <a:srgbClr val="ED7D31">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5C3FED" id="Oval 7" o:spid="_x0000_s1026" style="position:absolute;margin-left:420.45pt;margin-top:109.1pt;width:46.8pt;height:3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" fillcolor="#ed7d31" stroked="f">
                <v:fill opacity="32896f"/>
                <w10:wrap anchorx="margin"/>
              </v:oval>
            </w:pict>
          </mc:Fallback>
        </mc:AlternateContent>
      </w:r>
      <w:r w:rsidR="00162627" w:rsidRPr="000460AB">
        <w:rPr>
          <w:rFonts w:ascii="Iranian Sans" w:eastAsia="Times New Roman" w:hAnsi="Iranian Sans" w:cs="B Nazanin" w:hint="cs"/>
          <w:b/>
          <w:bCs/>
          <w:color w:val="C00000"/>
          <w:sz w:val="27"/>
          <w:szCs w:val="27"/>
          <w:rtl/>
        </w:rPr>
        <w:t>گام دوم:  مراجعه به سامانه تاییدیه مدارک تحصیلی (دیپلم یا پیش دانشگاهی):</w:t>
      </w:r>
      <w:r w:rsidR="00162627" w:rsidRPr="000460AB">
        <w:rPr>
          <w:rFonts w:ascii="Iranian Sans" w:eastAsia="Times New Roman" w:hAnsi="Iranian Sans" w:cs="B Nazanin" w:hint="cs"/>
          <w:color w:val="C00000"/>
          <w:sz w:val="27"/>
          <w:szCs w:val="27"/>
          <w:rtl/>
        </w:rPr>
        <w:t xml:space="preserve"> </w:t>
      </w:r>
      <w:r w:rsidR="007638B3">
        <w:rPr>
          <w:rFonts w:ascii="Iranian Sans" w:eastAsia="Times New Roman" w:hAnsi="Iranian Sans" w:cs="B Nazanin" w:hint="cs"/>
          <w:color w:val="000000" w:themeColor="text1"/>
          <w:sz w:val="27"/>
          <w:szCs w:val="27"/>
          <w:rtl/>
        </w:rPr>
        <w:t>برای أخذ</w:t>
      </w:r>
      <w:r w:rsidR="00162627" w:rsidRPr="000460AB">
        <w:rPr>
          <w:rFonts w:ascii="Iranian Sans" w:eastAsia="Times New Roman" w:hAnsi="Iranian Sans" w:cs="B Nazanin" w:hint="cs"/>
          <w:color w:val="000000" w:themeColor="text1"/>
          <w:sz w:val="27"/>
          <w:szCs w:val="27"/>
          <w:rtl/>
        </w:rPr>
        <w:t xml:space="preserve"> </w:t>
      </w:r>
      <w:r w:rsidR="0012691A" w:rsidRPr="007638B3">
        <w:rPr>
          <w:rFonts w:ascii="Iranian Sans" w:eastAsia="Times New Roman" w:hAnsi="Iranian Sans" w:cs="B Nazanin" w:hint="cs"/>
          <w:color w:val="000000" w:themeColor="text1"/>
          <w:sz w:val="27"/>
          <w:szCs w:val="27"/>
          <w:rtl/>
        </w:rPr>
        <w:t>"</w:t>
      </w:r>
      <w:r w:rsidR="00162627" w:rsidRPr="000460AB">
        <w:rPr>
          <w:rFonts w:ascii="Iranian Sans" w:eastAsia="Times New Roman" w:hAnsi="Iranian Sans" w:cs="B Nazanin" w:hint="cs"/>
          <w:color w:val="000000" w:themeColor="text1"/>
          <w:sz w:val="27"/>
          <w:szCs w:val="27"/>
          <w:rtl/>
        </w:rPr>
        <w:t>تاییدیه</w:t>
      </w:r>
      <w:r w:rsidR="0012691A">
        <w:rPr>
          <w:rFonts w:ascii="Iranian Sans" w:eastAsia="Times New Roman" w:hAnsi="Iranian Sans" w:cs="B Nazanin" w:hint="cs"/>
          <w:color w:val="000000" w:themeColor="text1"/>
          <w:sz w:val="27"/>
          <w:szCs w:val="27"/>
          <w:rtl/>
        </w:rPr>
        <w:t xml:space="preserve"> تحصیلی</w:t>
      </w:r>
      <w:r w:rsidR="0012691A" w:rsidRPr="007638B3">
        <w:rPr>
          <w:rFonts w:ascii="Iranian Sans" w:eastAsia="Times New Roman" w:hAnsi="Iranian Sans" w:cs="B Nazanin" w:hint="cs"/>
          <w:color w:val="000000" w:themeColor="text1"/>
          <w:sz w:val="27"/>
          <w:szCs w:val="27"/>
          <w:rtl/>
        </w:rPr>
        <w:t>"</w:t>
      </w:r>
      <w:r w:rsidR="0012691A">
        <w:rPr>
          <w:rFonts w:ascii="Iranian Sans" w:eastAsia="Times New Roman" w:hAnsi="Iranian Sans" w:cs="B Nazanin" w:hint="cs"/>
          <w:color w:val="000000" w:themeColor="text1"/>
          <w:sz w:val="27"/>
          <w:szCs w:val="27"/>
          <w:rtl/>
        </w:rPr>
        <w:t xml:space="preserve"> و </w:t>
      </w:r>
      <w:r w:rsidR="0012691A" w:rsidRPr="007638B3">
        <w:rPr>
          <w:rFonts w:ascii="Iranian Sans" w:eastAsia="Times New Roman" w:hAnsi="Iranian Sans" w:cs="B Nazanin" w:hint="cs"/>
          <w:color w:val="000000" w:themeColor="text1"/>
          <w:sz w:val="27"/>
          <w:szCs w:val="27"/>
          <w:rtl/>
        </w:rPr>
        <w:t>"سوابق تحصیلی"</w:t>
      </w:r>
      <w:r w:rsidR="00963304">
        <w:rPr>
          <w:rFonts w:ascii="Iranian Sans" w:eastAsia="Times New Roman" w:hAnsi="Iranian Sans" w:cs="B Nazanin" w:hint="cs"/>
          <w:color w:val="000000" w:themeColor="text1"/>
          <w:sz w:val="27"/>
          <w:szCs w:val="27"/>
          <w:rtl/>
        </w:rPr>
        <w:t xml:space="preserve"> </w:t>
      </w:r>
      <w:r w:rsidR="007638B3">
        <w:rPr>
          <w:rFonts w:ascii="Iranian Sans" w:eastAsia="Times New Roman" w:hAnsi="Iranian Sans" w:cs="B Nazanin" w:hint="cs"/>
          <w:color w:val="000000" w:themeColor="text1"/>
          <w:sz w:val="27"/>
          <w:szCs w:val="27"/>
          <w:rtl/>
        </w:rPr>
        <w:t xml:space="preserve">و </w:t>
      </w:r>
      <w:r w:rsidR="00162627" w:rsidRPr="000460AB">
        <w:rPr>
          <w:rFonts w:ascii="Iranian Sans" w:eastAsia="Times New Roman" w:hAnsi="Iranian Sans" w:cs="B Nazanin" w:hint="cs"/>
          <w:color w:val="000000" w:themeColor="text1"/>
          <w:sz w:val="27"/>
          <w:szCs w:val="27"/>
          <w:rtl/>
        </w:rPr>
        <w:t>دریافت کد رهگیری به آدرس</w:t>
      </w:r>
      <w:r w:rsidR="00162627" w:rsidRPr="000460AB">
        <w:rPr>
          <w:rFonts w:ascii="Cambria" w:eastAsia="Times New Roman" w:hAnsi="Cambria" w:cs="Cambria" w:hint="cs"/>
          <w:color w:val="000000" w:themeColor="text1"/>
          <w:sz w:val="27"/>
          <w:szCs w:val="27"/>
          <w:rtl/>
        </w:rPr>
        <w:t> </w:t>
      </w:r>
      <w:hyperlink r:id="rId8" w:history="1">
        <w:r w:rsidR="00162627" w:rsidRPr="007638B3">
          <w:rPr>
            <w:rStyle w:val="Hyperlink"/>
            <w:rFonts w:asciiTheme="majorBidi" w:eastAsia="Times New Roman" w:hAnsiTheme="majorBidi" w:cstheme="majorBidi"/>
            <w:b/>
            <w:bCs/>
            <w:sz w:val="27"/>
            <w:szCs w:val="27"/>
          </w:rPr>
          <w:t>https://emt.medu.ir</w:t>
        </w:r>
        <w:r w:rsidR="00162627" w:rsidRPr="000460AB">
          <w:rPr>
            <w:rStyle w:val="Hyperlink"/>
            <w:rFonts w:ascii="Iranian Sans" w:eastAsia="Times New Roman" w:hAnsi="Iranian Sans" w:cs="B Nazanin" w:hint="cs"/>
            <w:sz w:val="27"/>
            <w:szCs w:val="27"/>
          </w:rPr>
          <w:t xml:space="preserve"> </w:t>
        </w:r>
      </w:hyperlink>
      <w:r w:rsidR="00162627" w:rsidRPr="000460AB">
        <w:rPr>
          <w:rFonts w:ascii="Iranian Sans" w:eastAsia="Times New Roman" w:hAnsi="Iranian Sans" w:cs="B Nazanin" w:hint="cs"/>
          <w:color w:val="000000" w:themeColor="text1"/>
          <w:sz w:val="27"/>
          <w:szCs w:val="27"/>
          <w:rtl/>
        </w:rPr>
        <w:t xml:space="preserve"> مراجعه کرده و پس از ثبت اطلاعات کد پیگیری و تاییدیه پرداخت را دریافت کرده و هنگام ثبت نام اینترنتی در قسمت مربوطه درج </w:t>
      </w:r>
      <w:r>
        <w:rPr>
          <w:rFonts w:ascii="Iranian Sans" w:eastAsia="Times New Roman" w:hAnsi="Iranian Sans" w:cs="B Nazanin" w:hint="cs"/>
          <w:color w:val="000000" w:themeColor="text1"/>
          <w:sz w:val="27"/>
          <w:szCs w:val="27"/>
          <w:rtl/>
        </w:rPr>
        <w:t xml:space="preserve">نمایید. </w:t>
      </w:r>
      <w:r>
        <w:rPr>
          <w:rFonts w:ascii="Iranian Sans" w:eastAsia="Times New Roman" w:hAnsi="Iranian Sans" w:cs="B Nazanin" w:hint="cs"/>
          <w:color w:val="000000" w:themeColor="text1"/>
          <w:sz w:val="27"/>
          <w:szCs w:val="27"/>
          <w:rtl/>
          <w:lang w:bidi="fa-IR"/>
        </w:rPr>
        <w:t>قابل ذکر می باشد دانشجویان غیرنظام 3-3-6 که دارای مدرک پیش دانشگاهی می باشند، لازم است تاییدیه تحصیلی مقطع پیش دانشگاهی را نیز از سامانه یادشده دریافت نمایند.</w:t>
      </w:r>
    </w:p>
    <w:p w14:paraId="45F414AC" w14:textId="7477F63D" w:rsidR="009A004F" w:rsidRDefault="00162627" w:rsidP="009A004F">
      <w:pPr>
        <w:shd w:val="clear" w:color="auto" w:fill="FFFFFF"/>
        <w:bidi/>
        <w:spacing w:after="300" w:line="390" w:lineRule="atLeast"/>
        <w:jc w:val="both"/>
        <w:rPr>
          <w:rFonts w:ascii="Iranian Sans" w:eastAsia="Times New Roman" w:hAnsi="Iranian Sans" w:cs="B Nazanin"/>
          <w:color w:val="000000" w:themeColor="text1"/>
          <w:sz w:val="27"/>
          <w:szCs w:val="27"/>
          <w:rtl/>
        </w:rPr>
      </w:pPr>
      <w:r w:rsidRPr="000460AB">
        <w:rPr>
          <w:rFonts w:ascii="Iranian Sans" w:eastAsia="Times New Roman" w:hAnsi="Iranian Sans" w:cs="B Nazanin" w:hint="cs"/>
          <w:b/>
          <w:bCs/>
          <w:color w:val="0070C0"/>
          <w:sz w:val="27"/>
          <w:szCs w:val="27"/>
          <w:rtl/>
        </w:rPr>
        <w:t xml:space="preserve"> </w:t>
      </w:r>
      <w:r w:rsidR="00E35383">
        <w:rPr>
          <w:rFonts w:ascii="Iranian Sans" w:eastAsia="Times New Roman" w:hAnsi="Iranian Sans" w:cs="B Nazanin" w:hint="cs"/>
          <w:b/>
          <w:bCs/>
          <w:color w:val="C00000"/>
          <w:sz w:val="27"/>
          <w:szCs w:val="27"/>
          <w:rtl/>
        </w:rPr>
        <w:t xml:space="preserve">گام سوم: </w:t>
      </w:r>
      <w:r w:rsidRPr="000460AB">
        <w:rPr>
          <w:rFonts w:ascii="Iranian Sans" w:eastAsia="Times New Roman" w:hAnsi="Iranian Sans" w:cs="B Nazanin" w:hint="cs"/>
          <w:b/>
          <w:bCs/>
          <w:color w:val="C00000"/>
          <w:sz w:val="27"/>
          <w:szCs w:val="27"/>
          <w:rtl/>
        </w:rPr>
        <w:t>مراجعه به سامانه خدمات الکترونیک انتظامی (مخصوص پذیرفته شدگان پسر)</w:t>
      </w:r>
      <w:r w:rsidR="009A004F">
        <w:rPr>
          <w:rFonts w:ascii="Iranian Sans" w:eastAsia="Times New Roman" w:hAnsi="Iranian Sans" w:cs="B Nazanin" w:hint="cs"/>
          <w:b/>
          <w:bCs/>
          <w:color w:val="C00000"/>
          <w:sz w:val="27"/>
          <w:szCs w:val="27"/>
          <w:rtl/>
        </w:rPr>
        <w:t>:</w:t>
      </w:r>
      <w:r w:rsidRPr="000460AB">
        <w:rPr>
          <w:rFonts w:ascii="Iranian Sans" w:eastAsia="Times New Roman" w:hAnsi="Iranian Sans" w:cs="B Nazanin" w:hint="cs"/>
          <w:color w:val="000000" w:themeColor="text1"/>
          <w:sz w:val="27"/>
          <w:szCs w:val="27"/>
          <w:rtl/>
        </w:rPr>
        <w:t xml:space="preserve"> </w:t>
      </w:r>
      <w:r w:rsidR="009A004F">
        <w:rPr>
          <w:rFonts w:ascii="Iranian Sans" w:eastAsia="Times New Roman" w:hAnsi="Iranian Sans" w:cs="B Nazanin" w:hint="cs"/>
          <w:color w:val="000000" w:themeColor="text1"/>
          <w:sz w:val="27"/>
          <w:szCs w:val="27"/>
          <w:rtl/>
        </w:rPr>
        <w:t>با عنایت به اینکه درخواست معافیت تحصیلی در سامانه وظیفه عمومی به صورت الکترونیکی (اینترنتی) توسط دانشجو انجام می شود، لذا ضروری است دانشجویان با مطالعه راهنمای ثبت درخواست معافیت تحصیلی نسبت به انجام مراحل آن و اخذ معافیت تحصیلی اقدام نمایند. مراحل لازم:</w:t>
      </w:r>
    </w:p>
    <w:p w14:paraId="1B3B511A" w14:textId="41302912" w:rsidR="009A004F" w:rsidRDefault="009A004F" w:rsidP="009A004F">
      <w:pPr>
        <w:pStyle w:val="ListParagraph"/>
        <w:numPr>
          <w:ilvl w:val="0"/>
          <w:numId w:val="2"/>
        </w:numPr>
        <w:shd w:val="clear" w:color="auto" w:fill="FFFFFF"/>
        <w:bidi/>
        <w:spacing w:after="300" w:line="390" w:lineRule="atLeast"/>
        <w:rPr>
          <w:rFonts w:ascii="Iranian Sans" w:eastAsia="Times New Roman" w:hAnsi="Iranian Sans" w:cs="B Nazanin"/>
          <w:color w:val="000000" w:themeColor="text1"/>
          <w:sz w:val="27"/>
          <w:szCs w:val="27"/>
        </w:rPr>
      </w:pPr>
      <w:r w:rsidRPr="009A004F">
        <w:rPr>
          <w:rFonts w:ascii="Iranian Sans" w:eastAsia="Times New Roman" w:hAnsi="Iranian Sans" w:cs="B Nazanin" w:hint="cs"/>
          <w:color w:val="000000" w:themeColor="text1"/>
          <w:sz w:val="27"/>
          <w:szCs w:val="27"/>
          <w:rtl/>
        </w:rPr>
        <w:t>مراجعه به پلیس+10 و اخذ کد سخا</w:t>
      </w:r>
    </w:p>
    <w:p w14:paraId="6FA476EC" w14:textId="1C38AF89" w:rsidR="009A004F" w:rsidRPr="009A004F" w:rsidRDefault="009A004F" w:rsidP="009A004F">
      <w:pPr>
        <w:pStyle w:val="ListParagraph"/>
        <w:numPr>
          <w:ilvl w:val="0"/>
          <w:numId w:val="2"/>
        </w:numPr>
        <w:shd w:val="clear" w:color="auto" w:fill="FFFFFF"/>
        <w:bidi/>
        <w:spacing w:after="300" w:line="390" w:lineRule="atLeast"/>
        <w:rPr>
          <w:rFonts w:ascii="Iranian Sans" w:eastAsia="Times New Roman" w:hAnsi="Iranian Sans" w:cs="B Nazanin"/>
          <w:color w:val="000000" w:themeColor="text1"/>
          <w:sz w:val="27"/>
          <w:szCs w:val="27"/>
        </w:rPr>
      </w:pPr>
      <w:r>
        <w:rPr>
          <w:rFonts w:ascii="Iranian Sans" w:eastAsia="Times New Roman" w:hAnsi="Iranian Sans" w:cs="B Nazanin" w:hint="cs"/>
          <w:color w:val="000000" w:themeColor="text1"/>
          <w:sz w:val="27"/>
          <w:szCs w:val="27"/>
          <w:rtl/>
        </w:rPr>
        <w:t xml:space="preserve">مراجعه به آدرس الکترونیکی </w:t>
      </w:r>
      <w:hyperlink r:id="rId9" w:history="1">
        <w:r w:rsidR="00023859" w:rsidRPr="00A3653C">
          <w:rPr>
            <w:rStyle w:val="Hyperlink"/>
            <w:rFonts w:eastAsia="Times New Roman" w:cs="B Nazanin"/>
            <w:sz w:val="27"/>
            <w:szCs w:val="27"/>
          </w:rPr>
          <w:t>https://sakha.epolice.ir</w:t>
        </w:r>
      </w:hyperlink>
    </w:p>
    <w:p w14:paraId="500D502A" w14:textId="48B9C9FB" w:rsidR="009A004F" w:rsidRPr="009A004F" w:rsidRDefault="009A004F" w:rsidP="009A004F">
      <w:pPr>
        <w:pStyle w:val="ListParagraph"/>
        <w:numPr>
          <w:ilvl w:val="0"/>
          <w:numId w:val="2"/>
        </w:numPr>
        <w:shd w:val="clear" w:color="auto" w:fill="FFFFFF"/>
        <w:bidi/>
        <w:spacing w:after="300" w:line="390" w:lineRule="atLeast"/>
        <w:rPr>
          <w:rFonts w:ascii="Iranian Sans" w:eastAsia="Times New Roman" w:hAnsi="Iranian Sans" w:cs="B Nazanin"/>
          <w:color w:val="000000" w:themeColor="text1"/>
          <w:sz w:val="27"/>
          <w:szCs w:val="27"/>
          <w:rtl/>
        </w:rPr>
      </w:pPr>
      <w:r>
        <w:rPr>
          <w:rFonts w:eastAsia="Times New Roman" w:cs="B Nazanin" w:hint="cs"/>
          <w:color w:val="000000" w:themeColor="text1"/>
          <w:sz w:val="27"/>
          <w:szCs w:val="27"/>
          <w:rtl/>
          <w:lang w:bidi="fa-IR"/>
        </w:rPr>
        <w:t>تکمیل اطلاعات خواسته شده و ارسال درخو</w:t>
      </w:r>
      <w:r w:rsidR="00B055CB">
        <w:rPr>
          <w:rFonts w:eastAsia="Times New Roman" w:cs="B Nazanin" w:hint="cs"/>
          <w:color w:val="000000" w:themeColor="text1"/>
          <w:sz w:val="27"/>
          <w:szCs w:val="27"/>
          <w:rtl/>
          <w:lang w:bidi="fa-IR"/>
        </w:rPr>
        <w:t>اس</w:t>
      </w:r>
      <w:r>
        <w:rPr>
          <w:rFonts w:eastAsia="Times New Roman" w:cs="B Nazanin" w:hint="cs"/>
          <w:color w:val="000000" w:themeColor="text1"/>
          <w:sz w:val="27"/>
          <w:szCs w:val="27"/>
          <w:rtl/>
          <w:lang w:bidi="fa-IR"/>
        </w:rPr>
        <w:t>ت معافیت تحصیلی</w:t>
      </w:r>
    </w:p>
    <w:p w14:paraId="1340D118" w14:textId="7CFCF899" w:rsidR="00162627" w:rsidRDefault="00162627" w:rsidP="00162627">
      <w:pPr>
        <w:shd w:val="clear" w:color="auto" w:fill="FFFFFF"/>
        <w:bidi/>
        <w:spacing w:after="300" w:line="390" w:lineRule="atLeast"/>
        <w:rPr>
          <w:rFonts w:ascii="Iranian Sans" w:eastAsia="Times New Roman" w:hAnsi="Iranian Sans" w:cs="B Nazanin"/>
          <w:color w:val="000000" w:themeColor="text1"/>
          <w:sz w:val="27"/>
          <w:szCs w:val="27"/>
          <w:rtl/>
          <w:lang w:bidi="fa-IR"/>
        </w:rPr>
      </w:pPr>
      <w:r w:rsidRPr="000460AB">
        <w:rPr>
          <w:rFonts w:ascii="Iranian Sans" w:eastAsia="Times New Roman" w:hAnsi="Iranian Sans" w:cs="B Nazanin" w:hint="cs"/>
          <w:color w:val="000000" w:themeColor="text1"/>
          <w:sz w:val="27"/>
          <w:szCs w:val="27"/>
          <w:rtl/>
          <w:lang w:bidi="fa-IR"/>
        </w:rPr>
        <w:t xml:space="preserve">پس از ثبت اطلاعات خواسته شده، </w:t>
      </w:r>
      <w:r w:rsidRPr="000460AB">
        <w:rPr>
          <w:rFonts w:ascii="Iranian Sans" w:eastAsia="Times New Roman" w:hAnsi="Iranian Sans" w:cs="B Nazanin" w:hint="cs"/>
          <w:b/>
          <w:bCs/>
          <w:color w:val="000000" w:themeColor="text1"/>
          <w:sz w:val="27"/>
          <w:szCs w:val="27"/>
          <w:rtl/>
          <w:lang w:bidi="fa-IR"/>
        </w:rPr>
        <w:t>کد ثبت</w:t>
      </w:r>
      <w:r w:rsidRPr="000460AB">
        <w:rPr>
          <w:rFonts w:ascii="Iranian Sans" w:eastAsia="Times New Roman" w:hAnsi="Iranian Sans" w:cs="B Nazanin" w:hint="cs"/>
          <w:color w:val="000000" w:themeColor="text1"/>
          <w:sz w:val="27"/>
          <w:szCs w:val="27"/>
          <w:rtl/>
          <w:lang w:bidi="fa-IR"/>
        </w:rPr>
        <w:t xml:space="preserve"> </w:t>
      </w:r>
      <w:r w:rsidR="00D66062">
        <w:rPr>
          <w:rFonts w:ascii="Iranian Sans" w:eastAsia="Times New Roman" w:hAnsi="Iranian Sans" w:cs="B Nazanin" w:hint="cs"/>
          <w:color w:val="000000" w:themeColor="text1"/>
          <w:sz w:val="27"/>
          <w:szCs w:val="27"/>
          <w:rtl/>
          <w:lang w:bidi="fa-IR"/>
        </w:rPr>
        <w:t xml:space="preserve">را </w:t>
      </w:r>
      <w:r w:rsidRPr="000460AB">
        <w:rPr>
          <w:rFonts w:ascii="Iranian Sans" w:eastAsia="Times New Roman" w:hAnsi="Iranian Sans" w:cs="B Nazanin" w:hint="cs"/>
          <w:color w:val="000000" w:themeColor="text1"/>
          <w:sz w:val="27"/>
          <w:szCs w:val="27"/>
          <w:rtl/>
          <w:lang w:bidi="fa-IR"/>
        </w:rPr>
        <w:t>دریافت نم</w:t>
      </w:r>
      <w:r w:rsidR="00D66062">
        <w:rPr>
          <w:rFonts w:ascii="Iranian Sans" w:eastAsia="Times New Roman" w:hAnsi="Iranian Sans" w:cs="B Nazanin" w:hint="cs"/>
          <w:color w:val="000000" w:themeColor="text1"/>
          <w:sz w:val="27"/>
          <w:szCs w:val="27"/>
          <w:rtl/>
          <w:lang w:bidi="fa-IR"/>
        </w:rPr>
        <w:t>وده</w:t>
      </w:r>
      <w:r w:rsidRPr="000460AB">
        <w:rPr>
          <w:rFonts w:ascii="Iranian Sans" w:eastAsia="Times New Roman" w:hAnsi="Iranian Sans" w:cs="B Nazanin" w:hint="cs"/>
          <w:color w:val="000000" w:themeColor="text1"/>
          <w:sz w:val="27"/>
          <w:szCs w:val="27"/>
          <w:rtl/>
          <w:lang w:bidi="fa-IR"/>
        </w:rPr>
        <w:t xml:space="preserve"> و پرینت آن را همراه با</w:t>
      </w:r>
      <w:r w:rsidR="00FE6354">
        <w:rPr>
          <w:rFonts w:ascii="Iranian Sans" w:eastAsia="Times New Roman" w:hAnsi="Iranian Sans" w:cs="B Nazanin" w:hint="cs"/>
          <w:color w:val="000000" w:themeColor="text1"/>
          <w:sz w:val="27"/>
          <w:szCs w:val="27"/>
          <w:rtl/>
          <w:lang w:bidi="fa-IR"/>
        </w:rPr>
        <w:t xml:space="preserve"> </w:t>
      </w:r>
      <w:r w:rsidRPr="000460AB">
        <w:rPr>
          <w:rFonts w:ascii="Iranian Sans" w:eastAsia="Times New Roman" w:hAnsi="Iranian Sans" w:cs="B Nazanin" w:hint="cs"/>
          <w:color w:val="000000" w:themeColor="text1"/>
          <w:sz w:val="27"/>
          <w:szCs w:val="27"/>
          <w:rtl/>
          <w:lang w:bidi="fa-IR"/>
        </w:rPr>
        <w:t xml:space="preserve">سایر مدارک </w:t>
      </w:r>
      <w:r w:rsidR="00D66062">
        <w:rPr>
          <w:rFonts w:ascii="Iranian Sans" w:eastAsia="Times New Roman" w:hAnsi="Iranian Sans" w:cs="B Nazanin" w:hint="cs"/>
          <w:color w:val="000000" w:themeColor="text1"/>
          <w:sz w:val="27"/>
          <w:szCs w:val="27"/>
          <w:rtl/>
          <w:lang w:bidi="fa-IR"/>
        </w:rPr>
        <w:t>در مراحل ثبت</w:t>
      </w:r>
      <w:r w:rsidR="004452B3">
        <w:rPr>
          <w:rFonts w:ascii="Iranian Sans" w:eastAsia="Times New Roman" w:hAnsi="Iranian Sans" w:cs="B Nazanin" w:hint="cs"/>
          <w:color w:val="000000" w:themeColor="text1"/>
          <w:sz w:val="27"/>
          <w:szCs w:val="27"/>
          <w:rtl/>
          <w:lang w:bidi="fa-IR"/>
        </w:rPr>
        <w:t xml:space="preserve"> نام</w:t>
      </w:r>
      <w:r w:rsidR="00D66062">
        <w:rPr>
          <w:rFonts w:ascii="Iranian Sans" w:eastAsia="Times New Roman" w:hAnsi="Iranian Sans" w:cs="B Nazanin" w:hint="cs"/>
          <w:color w:val="000000" w:themeColor="text1"/>
          <w:sz w:val="27"/>
          <w:szCs w:val="27"/>
          <w:rtl/>
          <w:lang w:bidi="fa-IR"/>
        </w:rPr>
        <w:t xml:space="preserve"> </w:t>
      </w:r>
      <w:r w:rsidR="004452B3">
        <w:rPr>
          <w:rFonts w:ascii="Iranian Sans" w:eastAsia="Times New Roman" w:hAnsi="Iranian Sans" w:cs="B Nazanin" w:hint="cs"/>
          <w:color w:val="000000" w:themeColor="text1"/>
          <w:sz w:val="27"/>
          <w:szCs w:val="27"/>
          <w:rtl/>
          <w:lang w:bidi="fa-IR"/>
        </w:rPr>
        <w:t xml:space="preserve">غیرحضوری و </w:t>
      </w:r>
      <w:r w:rsidR="00D66062">
        <w:rPr>
          <w:rFonts w:ascii="Iranian Sans" w:eastAsia="Times New Roman" w:hAnsi="Iranian Sans" w:cs="B Nazanin" w:hint="cs"/>
          <w:color w:val="000000" w:themeColor="text1"/>
          <w:sz w:val="27"/>
          <w:szCs w:val="27"/>
          <w:rtl/>
          <w:lang w:bidi="fa-IR"/>
        </w:rPr>
        <w:t>به دانشگاه ارائه دهید.</w:t>
      </w:r>
    </w:p>
    <w:p w14:paraId="4501EF04" w14:textId="27E65C19" w:rsidR="00045576" w:rsidRPr="00045576" w:rsidRDefault="00045576" w:rsidP="00045576">
      <w:pPr>
        <w:shd w:val="clear" w:color="auto" w:fill="FFFFFF"/>
        <w:bidi/>
        <w:spacing w:after="300" w:line="390" w:lineRule="atLeast"/>
        <w:rPr>
          <w:rFonts w:ascii="Iranian Sans" w:eastAsia="Times New Roman" w:hAnsi="Iranian Sans" w:cs="B Nazanin"/>
          <w:b/>
          <w:bCs/>
          <w:color w:val="0070C0"/>
          <w:sz w:val="27"/>
          <w:szCs w:val="27"/>
          <w:rtl/>
        </w:rPr>
      </w:pPr>
      <w:r w:rsidRPr="00045576">
        <w:rPr>
          <w:rFonts w:ascii="Iranian Sans" w:eastAsia="Times New Roman" w:hAnsi="Iranian Sans" w:cs="B Nazanin" w:hint="cs"/>
          <w:b/>
          <w:bCs/>
          <w:color w:val="FF0000"/>
          <w:sz w:val="27"/>
          <w:szCs w:val="27"/>
          <w:rtl/>
        </w:rPr>
        <w:t xml:space="preserve">توجه: </w:t>
      </w:r>
      <w:r w:rsidRPr="00045576">
        <w:rPr>
          <w:rFonts w:ascii="Iranian Sans" w:eastAsia="Times New Roman" w:hAnsi="Iranian Sans" w:cs="B Nazanin" w:hint="cs"/>
          <w:b/>
          <w:bCs/>
          <w:color w:val="0070C0"/>
          <w:sz w:val="27"/>
          <w:szCs w:val="27"/>
          <w:rtl/>
        </w:rPr>
        <w:t>جهت دریافت راهنمای صدور معافیت تحصیلی دانشجویان به لینک زیر مراجعه نمایید:</w:t>
      </w:r>
    </w:p>
    <w:p w14:paraId="4B680346" w14:textId="74E2BB89" w:rsidR="00045576" w:rsidRPr="008B4418" w:rsidRDefault="008B4418" w:rsidP="008B4418">
      <w:pPr>
        <w:shd w:val="clear" w:color="auto" w:fill="FFFFFF"/>
        <w:bidi/>
        <w:spacing w:after="300" w:line="390" w:lineRule="atLeast"/>
        <w:jc w:val="center"/>
        <w:rPr>
          <w:rStyle w:val="Hyperlink"/>
          <w:rFonts w:asciiTheme="majorBidi" w:hAnsiTheme="majorBidi" w:cstheme="majorBidi"/>
          <w:b/>
          <w:bCs/>
          <w:sz w:val="28"/>
          <w:szCs w:val="28"/>
          <w:rtl/>
        </w:rPr>
      </w:pPr>
      <w:r w:rsidRPr="008B4418">
        <w:rPr>
          <w:rStyle w:val="Hyperlink"/>
          <w:rFonts w:asciiTheme="majorBidi" w:hAnsiTheme="majorBidi" w:cstheme="majorBidi"/>
          <w:b/>
          <w:bCs/>
          <w:sz w:val="28"/>
          <w:szCs w:val="28"/>
        </w:rPr>
        <w:t>https://edu.umz.ac.ir</w:t>
      </w:r>
    </w:p>
    <w:p w14:paraId="38A2513F" w14:textId="77777777" w:rsidR="00610601" w:rsidRDefault="00162627" w:rsidP="00610601">
      <w:pPr>
        <w:shd w:val="clear" w:color="auto" w:fill="FFFFFF"/>
        <w:bidi/>
        <w:spacing w:after="300" w:line="390" w:lineRule="atLeast"/>
        <w:rPr>
          <w:rFonts w:ascii="Iranian Sans" w:eastAsia="Times New Roman" w:hAnsi="Iranian Sans" w:cs="B Nazanin"/>
          <w:color w:val="000000" w:themeColor="text1"/>
          <w:sz w:val="27"/>
          <w:szCs w:val="27"/>
          <w:rtl/>
        </w:rPr>
      </w:pPr>
      <w:r w:rsidRPr="000460AB">
        <w:rPr>
          <w:rFonts w:ascii="Iranian Sans" w:eastAsia="Times New Roman" w:hAnsi="Iranian Sans" w:cs="B Nazanin" w:hint="cs"/>
          <w:b/>
          <w:bCs/>
          <w:noProof/>
          <w:sz w:val="27"/>
          <w:szCs w:val="27"/>
          <w:rtl/>
        </w:rPr>
        <w:lastRenderedPageBreak/>
        <mc:AlternateContent>
          <mc:Choice Requires="wps">
            <w:drawing>
              <wp:anchor distT="0" distB="0" distL="114300" distR="114300" simplePos="0" relativeHeight="251661312" behindDoc="0" locked="0" layoutInCell="1" allowOverlap="1" wp14:anchorId="089633A4" wp14:editId="0547D4CD">
                <wp:simplePos x="0" y="0"/>
                <wp:positionH relativeFrom="margin">
                  <wp:posOffset>5273040</wp:posOffset>
                </wp:positionH>
                <wp:positionV relativeFrom="paragraph">
                  <wp:posOffset>-121920</wp:posOffset>
                </wp:positionV>
                <wp:extent cx="708660" cy="571500"/>
                <wp:effectExtent l="0" t="0" r="0" b="0"/>
                <wp:wrapNone/>
                <wp:docPr id="8" name="Oval 8"/>
                <wp:cNvGraphicFramePr/>
                <a:graphic xmlns:a="http://schemas.openxmlformats.org/drawingml/2006/main">
                  <a:graphicData uri="http://schemas.microsoft.com/office/word/2010/wordprocessingShape">
                    <wps:wsp>
                      <wps:cNvSpPr/>
                      <wps:spPr>
                        <a:xfrm>
                          <a:off x="0" y="0"/>
                          <a:ext cx="708660" cy="571500"/>
                        </a:xfrm>
                        <a:prstGeom prst="ellipse">
                          <a:avLst/>
                        </a:prstGeom>
                        <a:solidFill>
                          <a:srgbClr val="ED7D31">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2C4AA" id="Oval 8" o:spid="_x0000_s1026" style="position:absolute;margin-left:415.2pt;margin-top:-9.6pt;width:55.8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" fillcolor="#ed7d31" stroked="f">
                <v:fill opacity="32896f"/>
                <w10:wrap anchorx="margin"/>
              </v:oval>
            </w:pict>
          </mc:Fallback>
        </mc:AlternateContent>
      </w:r>
      <w:r w:rsidRPr="000460AB">
        <w:rPr>
          <w:rFonts w:ascii="Iranian Sans" w:eastAsia="Times New Roman" w:hAnsi="Iranian Sans" w:cs="B Nazanin" w:hint="cs"/>
          <w:b/>
          <w:bCs/>
          <w:color w:val="777777"/>
          <w:sz w:val="27"/>
          <w:szCs w:val="27"/>
          <w:rtl/>
        </w:rPr>
        <w:t xml:space="preserve">گام چهارم:  </w:t>
      </w:r>
      <w:r w:rsidRPr="000460AB">
        <w:rPr>
          <w:rFonts w:ascii="Iranian Sans" w:eastAsia="Times New Roman" w:hAnsi="Iranian Sans" w:cs="B Nazanin" w:hint="cs"/>
          <w:color w:val="000000" w:themeColor="text1"/>
          <w:sz w:val="27"/>
          <w:szCs w:val="27"/>
          <w:rtl/>
        </w:rPr>
        <w:t>مراجعه</w:t>
      </w:r>
      <w:r w:rsidR="00610601">
        <w:rPr>
          <w:rFonts w:ascii="Iranian Sans" w:eastAsia="Times New Roman" w:hAnsi="Iranian Sans" w:cs="B Nazanin" w:hint="cs"/>
          <w:color w:val="000000" w:themeColor="text1"/>
          <w:sz w:val="27"/>
          <w:szCs w:val="27"/>
          <w:rtl/>
        </w:rPr>
        <w:t xml:space="preserve"> و ثبت‌نام در </w:t>
      </w:r>
      <w:r w:rsidRPr="000460AB">
        <w:rPr>
          <w:rFonts w:ascii="Iranian Sans" w:eastAsia="Times New Roman" w:hAnsi="Iranian Sans" w:cs="B Nazanin" w:hint="cs"/>
          <w:color w:val="000000" w:themeColor="text1"/>
          <w:sz w:val="27"/>
          <w:szCs w:val="27"/>
          <w:rtl/>
        </w:rPr>
        <w:t>سایت سازمان امور دانشجویا</w:t>
      </w:r>
      <w:r w:rsidR="00610601">
        <w:rPr>
          <w:rFonts w:ascii="Iranian Sans" w:eastAsia="Times New Roman" w:hAnsi="Iranian Sans" w:cs="B Nazanin" w:hint="cs"/>
          <w:color w:val="000000" w:themeColor="text1"/>
          <w:sz w:val="27"/>
          <w:szCs w:val="27"/>
          <w:rtl/>
        </w:rPr>
        <w:t>ن به آدرس:</w:t>
      </w:r>
      <w:r w:rsidRPr="000460AB">
        <w:rPr>
          <w:rFonts w:ascii="Iranian Sans" w:eastAsia="Times New Roman" w:hAnsi="Iranian Sans" w:cs="B Nazanin" w:hint="cs"/>
          <w:color w:val="000000" w:themeColor="text1"/>
          <w:sz w:val="27"/>
          <w:szCs w:val="27"/>
          <w:rtl/>
        </w:rPr>
        <w:t xml:space="preserve"> </w:t>
      </w:r>
    </w:p>
    <w:p w14:paraId="7E9B8757" w14:textId="1AE2F1F4" w:rsidR="005112F8" w:rsidRPr="005112F8" w:rsidRDefault="005112F8" w:rsidP="00773D3F">
      <w:pPr>
        <w:shd w:val="clear" w:color="auto" w:fill="FFFFFF"/>
        <w:bidi/>
        <w:spacing w:after="300" w:line="390" w:lineRule="atLeast"/>
        <w:jc w:val="center"/>
        <w:rPr>
          <w:rStyle w:val="Hyperlink"/>
          <w:rFonts w:asciiTheme="majorBidi" w:hAnsiTheme="majorBidi" w:cstheme="majorBidi"/>
          <w:b/>
          <w:bCs/>
          <w:sz w:val="28"/>
          <w:szCs w:val="28"/>
        </w:rPr>
      </w:pPr>
      <w:hyperlink r:id="rId10" w:history="1">
        <w:r w:rsidRPr="005112F8">
          <w:rPr>
            <w:rStyle w:val="Hyperlink"/>
            <w:rFonts w:asciiTheme="majorBidi" w:hAnsiTheme="majorBidi" w:cstheme="majorBidi"/>
            <w:b/>
            <w:bCs/>
            <w:sz w:val="28"/>
            <w:szCs w:val="28"/>
          </w:rPr>
          <w:t>https://health.saorg.ir</w:t>
        </w:r>
      </w:hyperlink>
    </w:p>
    <w:p w14:paraId="4CEDFAAA" w14:textId="61281767" w:rsidR="00162627" w:rsidRDefault="00162627" w:rsidP="00944A1A">
      <w:pPr>
        <w:shd w:val="clear" w:color="auto" w:fill="FFFFFF"/>
        <w:bidi/>
        <w:spacing w:after="300" w:line="390" w:lineRule="atLeast"/>
        <w:rPr>
          <w:rFonts w:ascii="Iranian Sans" w:eastAsia="Times New Roman" w:hAnsi="Iranian Sans" w:cs="B Nazanin"/>
          <w:color w:val="000000" w:themeColor="text1"/>
          <w:sz w:val="27"/>
          <w:szCs w:val="27"/>
          <w:rtl/>
        </w:rPr>
      </w:pPr>
      <w:r w:rsidRPr="000460AB">
        <w:rPr>
          <w:rFonts w:ascii="Iranian Sans" w:eastAsia="Times New Roman" w:hAnsi="Iranian Sans" w:cs="B Nazanin" w:hint="cs"/>
          <w:color w:val="000000" w:themeColor="text1"/>
          <w:sz w:val="27"/>
          <w:szCs w:val="27"/>
          <w:rtl/>
        </w:rPr>
        <w:t xml:space="preserve">    (راهنمای تکمیل فرم در سایت </w:t>
      </w:r>
      <w:r w:rsidRPr="00CF5A7B">
        <w:rPr>
          <w:rFonts w:ascii="Iranian Sans" w:eastAsia="Times New Roman" w:hAnsi="Iranian Sans" w:cs="B Nazanin" w:hint="cs"/>
          <w:b/>
          <w:bCs/>
          <w:color w:val="000000" w:themeColor="text1"/>
          <w:sz w:val="27"/>
          <w:szCs w:val="27"/>
        </w:rPr>
        <w:t> </w:t>
      </w:r>
      <w:hyperlink r:id="rId11" w:history="1">
        <w:r w:rsidRPr="00CF5A7B">
          <w:rPr>
            <w:rStyle w:val="Hyperlink"/>
            <w:rFonts w:asciiTheme="majorBidi" w:eastAsia="Times New Roman" w:hAnsiTheme="majorBidi" w:cstheme="majorBidi"/>
            <w:b/>
            <w:bCs/>
            <w:sz w:val="27"/>
            <w:szCs w:val="27"/>
          </w:rPr>
          <w:t>http://portal.saorg.ir</w:t>
        </w:r>
        <w:r w:rsidRPr="00CF5A7B">
          <w:rPr>
            <w:rStyle w:val="Hyperlink"/>
            <w:rFonts w:ascii="Iranian Sans" w:eastAsia="Times New Roman" w:hAnsi="Iranian Sans" w:cs="B Nazanin"/>
            <w:b/>
            <w:bCs/>
            <w:sz w:val="27"/>
            <w:szCs w:val="27"/>
          </w:rPr>
          <w:t> </w:t>
        </w:r>
      </w:hyperlink>
      <w:r w:rsidRPr="000460AB">
        <w:rPr>
          <w:rFonts w:ascii="Iranian Sans" w:eastAsia="Times New Roman" w:hAnsi="Iranian Sans" w:cs="B Nazanin" w:hint="cs"/>
          <w:color w:val="000000" w:themeColor="text1"/>
          <w:sz w:val="27"/>
          <w:szCs w:val="27"/>
          <w:rtl/>
        </w:rPr>
        <w:t xml:space="preserve"> وجود دارد).</w:t>
      </w:r>
    </w:p>
    <w:p w14:paraId="60B62C0A" w14:textId="77777777" w:rsidR="00D1001C" w:rsidRPr="00357C13" w:rsidRDefault="00D1001C" w:rsidP="00D1001C">
      <w:pPr>
        <w:shd w:val="clear" w:color="auto" w:fill="FFFFFF"/>
        <w:bidi/>
        <w:spacing w:after="300" w:line="390" w:lineRule="atLeast"/>
        <w:jc w:val="center"/>
        <w:rPr>
          <w:rFonts w:ascii="Iranian Sans" w:eastAsia="Times New Roman" w:hAnsi="Iranian Sans" w:cs="B Nazanin"/>
          <w:b/>
          <w:bCs/>
          <w:color w:val="000000" w:themeColor="text1"/>
          <w:sz w:val="28"/>
          <w:szCs w:val="28"/>
          <w:rtl/>
        </w:rPr>
      </w:pPr>
      <w:r w:rsidRPr="00D1001C">
        <w:rPr>
          <w:rFonts w:ascii="Iranian Sans" w:eastAsia="Times New Roman" w:hAnsi="Iranian Sans" w:cs="B Nazanin" w:hint="cs"/>
          <w:b/>
          <w:bCs/>
          <w:color w:val="000000" w:themeColor="text1"/>
          <w:sz w:val="32"/>
          <w:szCs w:val="32"/>
          <w:rtl/>
        </w:rPr>
        <w:t xml:space="preserve">                                                          </w:t>
      </w:r>
      <w:r w:rsidRPr="00357C13">
        <w:rPr>
          <w:rFonts w:ascii="Iranian Sans" w:eastAsia="Times New Roman" w:hAnsi="Iranian Sans" w:cs="B Nazanin" w:hint="cs"/>
          <w:b/>
          <w:bCs/>
          <w:color w:val="000000" w:themeColor="text1"/>
          <w:sz w:val="28"/>
          <w:szCs w:val="28"/>
          <w:rtl/>
        </w:rPr>
        <w:t xml:space="preserve">با آرزوی موفقیت و سلامتی </w:t>
      </w:r>
    </w:p>
    <w:p w14:paraId="47C46522" w14:textId="5FA9614E" w:rsidR="00D1001C" w:rsidRPr="00D1001C" w:rsidRDefault="00823EB3" w:rsidP="00823EB3">
      <w:pPr>
        <w:shd w:val="clear" w:color="auto" w:fill="FFFFFF"/>
        <w:bidi/>
        <w:spacing w:after="300" w:line="390" w:lineRule="atLeast"/>
        <w:jc w:val="center"/>
        <w:rPr>
          <w:rFonts w:ascii="Tahoma" w:hAnsi="Tahoma" w:cs="B Nazanin"/>
          <w:b/>
          <w:bCs/>
          <w:color w:val="333333"/>
          <w:sz w:val="32"/>
          <w:szCs w:val="32"/>
          <w:shd w:val="clear" w:color="auto" w:fill="FFFFFF"/>
        </w:rPr>
      </w:pPr>
      <w:r>
        <w:rPr>
          <w:rFonts w:ascii="Tahoma" w:hAnsi="Tahoma" w:cs="B Nazanin" w:hint="cs"/>
          <w:b/>
          <w:bCs/>
          <w:color w:val="333333"/>
          <w:sz w:val="28"/>
          <w:szCs w:val="28"/>
          <w:shd w:val="clear" w:color="auto" w:fill="FFFFFF"/>
          <w:rtl/>
        </w:rPr>
        <w:t xml:space="preserve">                                                                    </w:t>
      </w:r>
      <w:r w:rsidR="005113AC">
        <w:rPr>
          <w:rFonts w:ascii="Tahoma" w:hAnsi="Tahoma" w:cs="B Nazanin" w:hint="cs"/>
          <w:b/>
          <w:bCs/>
          <w:color w:val="333333"/>
          <w:sz w:val="28"/>
          <w:szCs w:val="28"/>
          <w:shd w:val="clear" w:color="auto" w:fill="FFFFFF"/>
          <w:rtl/>
        </w:rPr>
        <w:t xml:space="preserve"> </w:t>
      </w:r>
      <w:r w:rsidR="004D6086">
        <w:rPr>
          <w:rFonts w:ascii="Tahoma" w:hAnsi="Tahoma" w:cs="B Nazanin" w:hint="cs"/>
          <w:b/>
          <w:bCs/>
          <w:color w:val="333333"/>
          <w:sz w:val="28"/>
          <w:szCs w:val="28"/>
          <w:shd w:val="clear" w:color="auto" w:fill="FFFFFF"/>
          <w:rtl/>
        </w:rPr>
        <w:t xml:space="preserve">مدیریت امور آموزشی </w:t>
      </w:r>
      <w:r w:rsidR="00D1001C" w:rsidRPr="00357C13">
        <w:rPr>
          <w:rFonts w:ascii="Tahoma" w:hAnsi="Tahoma" w:cs="B Nazanin" w:hint="cs"/>
          <w:b/>
          <w:bCs/>
          <w:color w:val="333333"/>
          <w:sz w:val="28"/>
          <w:szCs w:val="28"/>
          <w:shd w:val="clear" w:color="auto" w:fill="FFFFFF"/>
          <w:rtl/>
        </w:rPr>
        <w:t>دانشگاه مازندران</w:t>
      </w:r>
    </w:p>
    <w:sectPr w:rsidR="00D1001C" w:rsidRPr="00D1001C" w:rsidSect="00162627">
      <w:pgSz w:w="12240" w:h="15840"/>
      <w:pgMar w:top="1440" w:right="1440" w:bottom="1440" w:left="1440" w:header="720" w:footer="720"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ian Sans">
    <w:altName w:val="Arial"/>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5A90"/>
    <w:multiLevelType w:val="hybridMultilevel"/>
    <w:tmpl w:val="3BF4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20263"/>
    <w:multiLevelType w:val="hybridMultilevel"/>
    <w:tmpl w:val="FD8EDE52"/>
    <w:lvl w:ilvl="0" w:tplc="E30CD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402842">
    <w:abstractNumId w:val="1"/>
  </w:num>
  <w:num w:numId="2" w16cid:durableId="213065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27"/>
    <w:rsid w:val="00023859"/>
    <w:rsid w:val="00045576"/>
    <w:rsid w:val="000807E0"/>
    <w:rsid w:val="000E614C"/>
    <w:rsid w:val="0012691A"/>
    <w:rsid w:val="00155F6B"/>
    <w:rsid w:val="00161B32"/>
    <w:rsid w:val="00162627"/>
    <w:rsid w:val="00174683"/>
    <w:rsid w:val="00216DCE"/>
    <w:rsid w:val="00276164"/>
    <w:rsid w:val="002952F9"/>
    <w:rsid w:val="003254E8"/>
    <w:rsid w:val="00357C13"/>
    <w:rsid w:val="00402107"/>
    <w:rsid w:val="004102A3"/>
    <w:rsid w:val="004452B3"/>
    <w:rsid w:val="00456D2C"/>
    <w:rsid w:val="00482A4B"/>
    <w:rsid w:val="00483651"/>
    <w:rsid w:val="004847CC"/>
    <w:rsid w:val="004C51F3"/>
    <w:rsid w:val="004D5199"/>
    <w:rsid w:val="004D6086"/>
    <w:rsid w:val="005112F8"/>
    <w:rsid w:val="005113AC"/>
    <w:rsid w:val="00526F42"/>
    <w:rsid w:val="00540BCD"/>
    <w:rsid w:val="005A100B"/>
    <w:rsid w:val="00610601"/>
    <w:rsid w:val="00632075"/>
    <w:rsid w:val="006C5F83"/>
    <w:rsid w:val="006D3786"/>
    <w:rsid w:val="00736A43"/>
    <w:rsid w:val="007638B3"/>
    <w:rsid w:val="00773D3F"/>
    <w:rsid w:val="007E602C"/>
    <w:rsid w:val="007F43D4"/>
    <w:rsid w:val="00823EB3"/>
    <w:rsid w:val="008B4418"/>
    <w:rsid w:val="008C05CC"/>
    <w:rsid w:val="00944A1A"/>
    <w:rsid w:val="00963304"/>
    <w:rsid w:val="009A004F"/>
    <w:rsid w:val="009E3C8F"/>
    <w:rsid w:val="00A40AE0"/>
    <w:rsid w:val="00A53AB3"/>
    <w:rsid w:val="00A745CD"/>
    <w:rsid w:val="00A825AD"/>
    <w:rsid w:val="00A8357D"/>
    <w:rsid w:val="00AB7CDB"/>
    <w:rsid w:val="00AF5796"/>
    <w:rsid w:val="00B055CB"/>
    <w:rsid w:val="00B07410"/>
    <w:rsid w:val="00BC70E6"/>
    <w:rsid w:val="00C51EAD"/>
    <w:rsid w:val="00C56C5D"/>
    <w:rsid w:val="00CB1038"/>
    <w:rsid w:val="00CC0DFD"/>
    <w:rsid w:val="00CF5A7B"/>
    <w:rsid w:val="00D1001C"/>
    <w:rsid w:val="00D66062"/>
    <w:rsid w:val="00DA4BDD"/>
    <w:rsid w:val="00E10CBB"/>
    <w:rsid w:val="00E35383"/>
    <w:rsid w:val="00F57687"/>
    <w:rsid w:val="00FA4C43"/>
    <w:rsid w:val="00FB007B"/>
    <w:rsid w:val="00FC5EB8"/>
    <w:rsid w:val="00FE6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1585"/>
  <w15:chartTrackingRefBased/>
  <w15:docId w15:val="{A19E07B8-A3EB-4BAD-8044-6E6C499C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627"/>
    <w:rPr>
      <w:color w:val="0563C1" w:themeColor="hyperlink"/>
      <w:u w:val="single"/>
    </w:rPr>
  </w:style>
  <w:style w:type="paragraph" w:styleId="ListParagraph">
    <w:name w:val="List Paragraph"/>
    <w:basedOn w:val="Normal"/>
    <w:uiPriority w:val="34"/>
    <w:qFormat/>
    <w:rsid w:val="00C56C5D"/>
    <w:pPr>
      <w:ind w:left="720"/>
      <w:contextualSpacing/>
    </w:pPr>
  </w:style>
  <w:style w:type="character" w:styleId="UnresolvedMention">
    <w:name w:val="Unresolved Mention"/>
    <w:basedOn w:val="DefaultParagraphFont"/>
    <w:uiPriority w:val="99"/>
    <w:semiHidden/>
    <w:unhideWhenUsed/>
    <w:rsid w:val="009A0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1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t.medu.i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lestan.umz.ac.i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portal.saorg.ir/mentalhealth" TargetMode="External"/><Relationship Id="rId5" Type="http://schemas.openxmlformats.org/officeDocument/2006/relationships/image" Target="media/image1.png"/><Relationship Id="rId10" Type="http://schemas.openxmlformats.org/officeDocument/2006/relationships/hyperlink" Target="https://health.saorg.ir/" TargetMode="External"/><Relationship Id="rId4" Type="http://schemas.openxmlformats.org/officeDocument/2006/relationships/webSettings" Target="webSettings.xml"/><Relationship Id="rId9" Type="http://schemas.openxmlformats.org/officeDocument/2006/relationships/hyperlink" Target="https://sakha.epolice.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85</cp:revision>
  <cp:lastPrinted>2026-03-08T07:47:00Z</cp:lastPrinted>
  <dcterms:created xsi:type="dcterms:W3CDTF">2023-10-06T16:24:00Z</dcterms:created>
  <dcterms:modified xsi:type="dcterms:W3CDTF">2026-03-08T07:48:00Z</dcterms:modified>
</cp:coreProperties>
</file>